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A5" w:rsidRPr="00C85E08" w:rsidRDefault="00BB4472" w:rsidP="000327A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(機關名稱)(單位名稱)</w:t>
      </w:r>
      <w:r w:rsidR="007E7DA5" w:rsidRPr="00C85E08">
        <w:rPr>
          <w:rFonts w:ascii="標楷體" w:eastAsia="標楷體" w:hAnsi="標楷體" w:hint="eastAsia"/>
          <w:b/>
          <w:sz w:val="28"/>
          <w:szCs w:val="28"/>
        </w:rPr>
        <w:t>作業程序說明表</w:t>
      </w:r>
    </w:p>
    <w:tbl>
      <w:tblPr>
        <w:tblW w:w="9604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3"/>
        <w:gridCol w:w="8221"/>
      </w:tblGrid>
      <w:tr w:rsidR="007E7DA5" w:rsidRPr="00FA7AFB" w:rsidTr="00363A87">
        <w:trPr>
          <w:trHeight w:val="272"/>
        </w:trPr>
        <w:tc>
          <w:tcPr>
            <w:tcW w:w="1383" w:type="dxa"/>
          </w:tcPr>
          <w:p w:rsidR="007E7DA5" w:rsidRPr="00FA7AFB" w:rsidRDefault="007E7DA5" w:rsidP="000327A8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FA7AFB">
              <w:rPr>
                <w:rFonts w:ascii="Times New Roman" w:eastAsia="新細明體" w:hAnsi="Times New Roman" w:cs="Times New Roman"/>
                <w:sz w:val="28"/>
                <w:szCs w:val="28"/>
              </w:rPr>
              <w:br w:type="page"/>
            </w:r>
            <w:r w:rsidRPr="00FA7AF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項目編號</w:t>
            </w:r>
          </w:p>
        </w:tc>
        <w:tc>
          <w:tcPr>
            <w:tcW w:w="8221" w:type="dxa"/>
            <w:vAlign w:val="center"/>
          </w:tcPr>
          <w:p w:rsidR="007E7DA5" w:rsidRPr="00FA7AFB" w:rsidRDefault="007E7DA5" w:rsidP="000327A8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EA0</w:t>
            </w:r>
            <w:r w:rsidR="00FD3B2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</w:t>
            </w:r>
          </w:p>
        </w:tc>
      </w:tr>
      <w:tr w:rsidR="007E7DA5" w:rsidRPr="00FA7AFB" w:rsidTr="00363A87">
        <w:trPr>
          <w:trHeight w:val="361"/>
        </w:trPr>
        <w:tc>
          <w:tcPr>
            <w:tcW w:w="1383" w:type="dxa"/>
          </w:tcPr>
          <w:p w:rsidR="007E7DA5" w:rsidRPr="00FA7AFB" w:rsidRDefault="007E7DA5" w:rsidP="000327A8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FA7AF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項目名稱</w:t>
            </w:r>
          </w:p>
        </w:tc>
        <w:tc>
          <w:tcPr>
            <w:tcW w:w="8221" w:type="dxa"/>
            <w:vAlign w:val="center"/>
          </w:tcPr>
          <w:p w:rsidR="007E7DA5" w:rsidRPr="00FD3B24" w:rsidRDefault="00FD3B24" w:rsidP="000327A8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FD3B2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職務說明書及職務歸系表之擬(修)訂</w:t>
            </w:r>
            <w:r w:rsidR="00BB44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作業</w:t>
            </w:r>
          </w:p>
        </w:tc>
      </w:tr>
      <w:tr w:rsidR="007E7DA5" w:rsidRPr="00FA7AFB" w:rsidTr="00363A87">
        <w:trPr>
          <w:trHeight w:val="305"/>
        </w:trPr>
        <w:tc>
          <w:tcPr>
            <w:tcW w:w="1383" w:type="dxa"/>
          </w:tcPr>
          <w:p w:rsidR="007E7DA5" w:rsidRPr="00FA7AFB" w:rsidRDefault="007E7DA5" w:rsidP="000327A8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FA7AF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承辦單位</w:t>
            </w:r>
          </w:p>
        </w:tc>
        <w:tc>
          <w:tcPr>
            <w:tcW w:w="8221" w:type="dxa"/>
            <w:vAlign w:val="center"/>
          </w:tcPr>
          <w:p w:rsidR="007E7DA5" w:rsidRPr="00FA7AFB" w:rsidRDefault="007E7DA5" w:rsidP="00BB4472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人事</w:t>
            </w:r>
            <w:r w:rsidR="00BB4472">
              <w:rPr>
                <w:rFonts w:ascii="標楷體" w:eastAsia="標楷體" w:hAnsi="標楷體" w:cs="Times New Roman" w:hint="eastAsia"/>
                <w:sz w:val="28"/>
                <w:szCs w:val="28"/>
              </w:rPr>
              <w:t>機構○○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科</w:t>
            </w:r>
            <w:r w:rsidR="00BB4472">
              <w:rPr>
                <w:rFonts w:ascii="標楷體" w:eastAsia="標楷體" w:hAnsi="標楷體" w:cs="Times New Roman" w:hint="eastAsia"/>
                <w:sz w:val="28"/>
                <w:szCs w:val="28"/>
              </w:rPr>
              <w:t>或人事單位</w:t>
            </w:r>
          </w:p>
        </w:tc>
      </w:tr>
      <w:tr w:rsidR="007E7DA5" w:rsidRPr="00FA7AFB" w:rsidTr="00363A87">
        <w:trPr>
          <w:trHeight w:val="530"/>
        </w:trPr>
        <w:tc>
          <w:tcPr>
            <w:tcW w:w="1383" w:type="dxa"/>
          </w:tcPr>
          <w:p w:rsidR="007E7DA5" w:rsidRPr="00FA7AFB" w:rsidRDefault="007E7DA5" w:rsidP="000327A8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FA7AF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作業程序說明</w:t>
            </w:r>
          </w:p>
        </w:tc>
        <w:tc>
          <w:tcPr>
            <w:tcW w:w="8221" w:type="dxa"/>
          </w:tcPr>
          <w:p w:rsidR="00FC1CB9" w:rsidRPr="007358F9" w:rsidRDefault="007358F9" w:rsidP="007358F9">
            <w:pPr>
              <w:kinsoku w:val="0"/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58F9">
              <w:rPr>
                <w:rFonts w:ascii="標楷體" w:eastAsia="標楷體" w:hAnsi="標楷體" w:cs="Times New Roman" w:hint="eastAsia"/>
                <w:sz w:val="28"/>
                <w:szCs w:val="28"/>
              </w:rPr>
              <w:t>一、</w:t>
            </w:r>
            <w:r w:rsidR="00FC1CB9" w:rsidRPr="007358F9">
              <w:rPr>
                <w:rFonts w:ascii="標楷體" w:eastAsia="標楷體" w:hAnsi="標楷體" w:cs="Times New Roman" w:hint="eastAsia"/>
                <w:sz w:val="28"/>
                <w:szCs w:val="28"/>
              </w:rPr>
              <w:t>辦理時程：新設職務、配合機關修編調整之職務、配合職務說明書及業務職掌變更職務歸系、留用職務出缺後改置職務。</w:t>
            </w:r>
          </w:p>
          <w:p w:rsidR="00FC1CB9" w:rsidRPr="007358F9" w:rsidRDefault="007358F9" w:rsidP="0087161E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二、</w:t>
            </w:r>
            <w:r w:rsidR="00FC1CB9" w:rsidRPr="007358F9">
              <w:rPr>
                <w:rFonts w:ascii="標楷體" w:eastAsia="標楷體" w:hAnsi="標楷體" w:cs="Times New Roman" w:hint="eastAsia"/>
                <w:sz w:val="28"/>
                <w:szCs w:val="28"/>
              </w:rPr>
              <w:t>辦理程序：</w:t>
            </w:r>
          </w:p>
          <w:p w:rsidR="00FC1CB9" w:rsidRPr="007358F9" w:rsidRDefault="007358F9" w:rsidP="0087161E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58F9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proofErr w:type="gramStart"/>
            <w:r w:rsidRPr="007358F9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Pr="007358F9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="00FC1CB9" w:rsidRPr="007358F9">
              <w:rPr>
                <w:rFonts w:ascii="標楷體" w:eastAsia="標楷體" w:hAnsi="標楷體" w:cs="Times New Roman" w:hint="eastAsia"/>
                <w:sz w:val="28"/>
                <w:szCs w:val="28"/>
              </w:rPr>
              <w:t>機關對組織法規所定之職務，應依據其組織法規、處</w:t>
            </w:r>
            <w:proofErr w:type="gramStart"/>
            <w:r w:rsidR="00FC1CB9" w:rsidRPr="007358F9">
              <w:rPr>
                <w:rFonts w:ascii="標楷體" w:eastAsia="標楷體" w:hAnsi="標楷體" w:cs="Times New Roman" w:hint="eastAsia"/>
                <w:sz w:val="28"/>
                <w:szCs w:val="28"/>
              </w:rPr>
              <w:t>務</w:t>
            </w:r>
            <w:proofErr w:type="gramEnd"/>
            <w:r w:rsidR="00FC1CB9" w:rsidRPr="007358F9">
              <w:rPr>
                <w:rFonts w:ascii="標楷體" w:eastAsia="標楷體" w:hAnsi="標楷體" w:cs="Times New Roman" w:hint="eastAsia"/>
                <w:sz w:val="28"/>
                <w:szCs w:val="28"/>
              </w:rPr>
              <w:t>規程（辦事細則）、分層負責明細表等規定所分配於各該職務之工作項目，訂定職務說明書；並就職務說明書所定工作性質，依職系說明書及其他有關規定歸入適當職系，列表報送</w:t>
            </w:r>
            <w:proofErr w:type="gramStart"/>
            <w:r w:rsidR="00FC1CB9" w:rsidRPr="007358F9">
              <w:rPr>
                <w:rFonts w:ascii="標楷體" w:eastAsia="標楷體" w:hAnsi="標楷體" w:cs="Times New Roman" w:hint="eastAsia"/>
                <w:sz w:val="28"/>
                <w:szCs w:val="28"/>
              </w:rPr>
              <w:t>銓敘部核備</w:t>
            </w:r>
            <w:proofErr w:type="gramEnd"/>
            <w:r w:rsidR="00FC1CB9" w:rsidRPr="007358F9">
              <w:rPr>
                <w:rFonts w:ascii="標楷體" w:eastAsia="標楷體" w:hAnsi="標楷體" w:cs="Times New Roman" w:hint="eastAsia"/>
                <w:sz w:val="28"/>
                <w:szCs w:val="28"/>
              </w:rPr>
              <w:t>，以為各該職務人員之工作指派及考核之依據。</w:t>
            </w:r>
          </w:p>
          <w:p w:rsidR="00FC1CB9" w:rsidRPr="007358F9" w:rsidRDefault="007358F9" w:rsidP="0087161E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(二)</w:t>
            </w:r>
            <w:r w:rsidR="00FC1CB9" w:rsidRPr="007358F9">
              <w:rPr>
                <w:rFonts w:ascii="標楷體" w:eastAsia="標楷體" w:hAnsi="標楷體" w:cs="Times New Roman" w:hint="eastAsia"/>
                <w:sz w:val="28"/>
                <w:szCs w:val="28"/>
              </w:rPr>
              <w:t>機關依法增設職務，應增設職務說明書及職務歸系；無設置必要而予註銷之職務，應註銷其職務說明書及職務歸系註銷，</w:t>
            </w:r>
            <w:r w:rsidR="00F621C5" w:rsidRPr="007358F9">
              <w:rPr>
                <w:rFonts w:ascii="標楷體" w:eastAsia="標楷體" w:hAnsi="標楷體" w:cs="Times New Roman" w:hint="eastAsia"/>
                <w:sz w:val="28"/>
                <w:szCs w:val="28"/>
              </w:rPr>
              <w:t>各</w:t>
            </w:r>
            <w:r w:rsidR="00FC1CB9" w:rsidRPr="007358F9">
              <w:rPr>
                <w:rFonts w:ascii="標楷體" w:eastAsia="標楷體" w:hAnsi="標楷體" w:cs="Times New Roman" w:hint="eastAsia"/>
                <w:sz w:val="28"/>
                <w:szCs w:val="28"/>
              </w:rPr>
              <w:t>機關應於每年</w:t>
            </w:r>
            <w:proofErr w:type="gramStart"/>
            <w:r w:rsidR="00FC1CB9" w:rsidRPr="007358F9">
              <w:rPr>
                <w:rFonts w:ascii="標楷體" w:eastAsia="標楷體" w:hAnsi="標楷體" w:cs="Times New Roman" w:hint="eastAsia"/>
                <w:sz w:val="28"/>
                <w:szCs w:val="28"/>
              </w:rPr>
              <w:t>或間年進行</w:t>
            </w:r>
            <w:proofErr w:type="gramEnd"/>
            <w:r w:rsidR="00FC1CB9" w:rsidRPr="007358F9">
              <w:rPr>
                <w:rFonts w:ascii="標楷體" w:eastAsia="標楷體" w:hAnsi="標楷體" w:cs="Times New Roman" w:hint="eastAsia"/>
                <w:sz w:val="28"/>
                <w:szCs w:val="28"/>
              </w:rPr>
              <w:t>職務普查。</w:t>
            </w:r>
          </w:p>
          <w:p w:rsidR="0082025D" w:rsidRPr="007358F9" w:rsidRDefault="007358F9" w:rsidP="0087161E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(三)</w:t>
            </w:r>
            <w:r w:rsidR="00FC1CB9" w:rsidRPr="007358F9">
              <w:rPr>
                <w:rFonts w:ascii="標楷體" w:eastAsia="標楷體" w:hAnsi="標楷體" w:cs="Times New Roman" w:hint="eastAsia"/>
                <w:sz w:val="28"/>
                <w:szCs w:val="28"/>
              </w:rPr>
              <w:t>一般職務之歸系：</w:t>
            </w:r>
          </w:p>
          <w:p w:rsidR="0082025D" w:rsidRDefault="0087161E" w:rsidP="0087161E">
            <w:pPr>
              <w:pStyle w:val="a9"/>
              <w:kinsoku w:val="0"/>
              <w:overflowPunct w:val="0"/>
              <w:snapToGrid w:val="0"/>
              <w:spacing w:line="400" w:lineRule="exact"/>
              <w:ind w:leftChars="300" w:left="100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="00325F12" w:rsidRPr="0082025D">
              <w:rPr>
                <w:rFonts w:ascii="標楷體" w:eastAsia="標楷體" w:hAnsi="標楷體" w:hint="eastAsia"/>
                <w:sz w:val="28"/>
                <w:szCs w:val="28"/>
              </w:rPr>
              <w:t>擬歸系</w:t>
            </w:r>
            <w:proofErr w:type="gramEnd"/>
            <w:r w:rsidR="00325F12" w:rsidRPr="0082025D">
              <w:rPr>
                <w:rFonts w:ascii="標楷體" w:eastAsia="標楷體" w:hAnsi="標楷體" w:hint="eastAsia"/>
                <w:sz w:val="28"/>
                <w:szCs w:val="28"/>
              </w:rPr>
              <w:t>職務查閱資料：組織法規及編制表及分層負責明細表等。</w:t>
            </w:r>
          </w:p>
          <w:p w:rsidR="0082025D" w:rsidRPr="0087161E" w:rsidRDefault="0087161E" w:rsidP="0087161E">
            <w:pPr>
              <w:pStyle w:val="a9"/>
              <w:kinsoku w:val="0"/>
              <w:overflowPunct w:val="0"/>
              <w:snapToGrid w:val="0"/>
              <w:spacing w:line="400" w:lineRule="exact"/>
              <w:ind w:leftChars="300" w:left="100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325F12" w:rsidRPr="0082025D">
              <w:rPr>
                <w:rFonts w:ascii="標楷體" w:eastAsia="標楷體" w:hAnsi="標楷體" w:hint="eastAsia"/>
                <w:sz w:val="28"/>
                <w:szCs w:val="28"/>
              </w:rPr>
              <w:t>由現職人員或指定適當人員填列職務說明書及職務歸系表（註銷表）。</w:t>
            </w:r>
          </w:p>
          <w:p w:rsidR="0082025D" w:rsidRPr="0087161E" w:rsidRDefault="0087161E" w:rsidP="0087161E">
            <w:pPr>
              <w:pStyle w:val="a9"/>
              <w:kinsoku w:val="0"/>
              <w:overflowPunct w:val="0"/>
              <w:snapToGrid w:val="0"/>
              <w:spacing w:line="400" w:lineRule="exact"/>
              <w:ind w:leftChars="300" w:left="100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325F12" w:rsidRPr="0082025D">
              <w:rPr>
                <w:rFonts w:ascii="標楷體" w:eastAsia="標楷體" w:hAnsi="標楷體" w:hint="eastAsia"/>
                <w:sz w:val="28"/>
                <w:szCs w:val="28"/>
              </w:rPr>
              <w:t>編定適當之職務編號。</w:t>
            </w:r>
          </w:p>
          <w:p w:rsidR="0082025D" w:rsidRPr="0087161E" w:rsidRDefault="0087161E" w:rsidP="0087161E">
            <w:pPr>
              <w:pStyle w:val="a9"/>
              <w:kinsoku w:val="0"/>
              <w:overflowPunct w:val="0"/>
              <w:snapToGrid w:val="0"/>
              <w:spacing w:line="400" w:lineRule="exact"/>
              <w:ind w:leftChars="300" w:left="100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710122" w:rsidRPr="0082025D">
              <w:rPr>
                <w:rFonts w:ascii="標楷體" w:eastAsia="標楷體" w:hAnsi="標楷體" w:hint="eastAsia"/>
                <w:sz w:val="28"/>
                <w:szCs w:val="28"/>
              </w:rPr>
              <w:t>由單位主管先行核閱後，送人事單位初審，再陳機關首長核定。</w:t>
            </w:r>
          </w:p>
          <w:p w:rsidR="0082025D" w:rsidRDefault="0087161E" w:rsidP="0087161E">
            <w:pPr>
              <w:pStyle w:val="a9"/>
              <w:kinsoku w:val="0"/>
              <w:overflowPunct w:val="0"/>
              <w:snapToGrid w:val="0"/>
              <w:spacing w:line="400" w:lineRule="exact"/>
              <w:ind w:leftChars="400" w:left="138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="0082025D" w:rsidRPr="0082025D">
              <w:rPr>
                <w:rFonts w:ascii="標楷體" w:eastAsia="標楷體" w:hAnsi="標楷體" w:hint="eastAsia"/>
                <w:sz w:val="28"/>
                <w:szCs w:val="28"/>
              </w:rPr>
              <w:t>委任歸系機關(一級機關)自行核定後函送</w:t>
            </w:r>
            <w:proofErr w:type="gramStart"/>
            <w:r w:rsidR="0082025D" w:rsidRPr="0082025D">
              <w:rPr>
                <w:rFonts w:ascii="標楷體" w:eastAsia="標楷體" w:hAnsi="標楷體" w:hint="eastAsia"/>
                <w:sz w:val="28"/>
                <w:szCs w:val="28"/>
              </w:rPr>
              <w:t>銓敘部核備</w:t>
            </w:r>
            <w:proofErr w:type="gramEnd"/>
            <w:r w:rsidR="0082025D" w:rsidRPr="0082025D">
              <w:rPr>
                <w:rFonts w:ascii="標楷體" w:eastAsia="標楷體" w:hAnsi="標楷體" w:hint="eastAsia"/>
                <w:sz w:val="28"/>
                <w:szCs w:val="28"/>
              </w:rPr>
              <w:t>並副知市府。</w:t>
            </w:r>
          </w:p>
          <w:p w:rsidR="0082025D" w:rsidRPr="0082025D" w:rsidRDefault="0087161E" w:rsidP="0087161E">
            <w:pPr>
              <w:pStyle w:val="a9"/>
              <w:kinsoku w:val="0"/>
              <w:overflowPunct w:val="0"/>
              <w:snapToGrid w:val="0"/>
              <w:spacing w:line="400" w:lineRule="exact"/>
              <w:ind w:leftChars="400" w:left="138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82025D" w:rsidRPr="0082025D">
              <w:rPr>
                <w:rFonts w:ascii="標楷體" w:eastAsia="標楷體" w:hAnsi="標楷體" w:hint="eastAsia"/>
                <w:sz w:val="28"/>
                <w:szCs w:val="28"/>
              </w:rPr>
              <w:t>未委任歸系機關由市府</w:t>
            </w:r>
            <w:proofErr w:type="gramStart"/>
            <w:r w:rsidR="0082025D" w:rsidRPr="0082025D">
              <w:rPr>
                <w:rFonts w:ascii="標楷體" w:eastAsia="標楷體" w:hAnsi="標楷體" w:hint="eastAsia"/>
                <w:sz w:val="28"/>
                <w:szCs w:val="28"/>
              </w:rPr>
              <w:t>核定後層轉銓敘部核備</w:t>
            </w:r>
            <w:proofErr w:type="gramEnd"/>
            <w:r w:rsidR="0082025D" w:rsidRPr="0082025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2025D" w:rsidRPr="0087161E" w:rsidRDefault="0087161E" w:rsidP="0087161E">
            <w:pPr>
              <w:pStyle w:val="a9"/>
              <w:kinsoku w:val="0"/>
              <w:overflowPunct w:val="0"/>
              <w:snapToGrid w:val="0"/>
              <w:spacing w:line="400" w:lineRule="exact"/>
              <w:ind w:leftChars="300" w:left="100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710122" w:rsidRPr="0082025D">
              <w:rPr>
                <w:rFonts w:ascii="標楷體" w:eastAsia="標楷體" w:hAnsi="標楷體" w:hint="eastAsia"/>
                <w:sz w:val="28"/>
                <w:szCs w:val="28"/>
              </w:rPr>
              <w:t>職務歸系(或職務註銷)</w:t>
            </w:r>
            <w:r w:rsidR="00CD580A" w:rsidRPr="0082025D">
              <w:rPr>
                <w:rFonts w:ascii="標楷體" w:eastAsia="標楷體" w:hAnsi="標楷體" w:hint="eastAsia"/>
                <w:sz w:val="28"/>
                <w:szCs w:val="28"/>
              </w:rPr>
              <w:t>於報送市</w:t>
            </w:r>
            <w:r w:rsidR="00710122" w:rsidRPr="0082025D">
              <w:rPr>
                <w:rFonts w:ascii="標楷體" w:eastAsia="標楷體" w:hAnsi="標楷體" w:hint="eastAsia"/>
                <w:sz w:val="28"/>
                <w:szCs w:val="28"/>
              </w:rPr>
              <w:t>府核定前，應先到銓敘部</w:t>
            </w:r>
            <w:r w:rsidR="00CD580A" w:rsidRPr="0082025D">
              <w:rPr>
                <w:rFonts w:ascii="標楷體" w:eastAsia="標楷體" w:hAnsi="標楷體" w:hint="eastAsia"/>
                <w:sz w:val="28"/>
                <w:szCs w:val="28"/>
              </w:rPr>
              <w:t>銓敘業務網路作業系統</w:t>
            </w:r>
            <w:r w:rsidR="00710122" w:rsidRPr="0082025D">
              <w:rPr>
                <w:rFonts w:ascii="標楷體" w:eastAsia="標楷體" w:hAnsi="標楷體" w:hint="eastAsia"/>
                <w:sz w:val="28"/>
                <w:szCs w:val="28"/>
              </w:rPr>
              <w:t>線上作業，並直接下載列印職務歸系表(或職務註銷表)</w:t>
            </w:r>
            <w:r w:rsidR="00EE371F" w:rsidRPr="0082025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A309A" w:rsidRPr="0087161E" w:rsidRDefault="0087161E" w:rsidP="0087161E">
            <w:pPr>
              <w:pStyle w:val="a9"/>
              <w:kinsoku w:val="0"/>
              <w:overflowPunct w:val="0"/>
              <w:snapToGrid w:val="0"/>
              <w:spacing w:line="400" w:lineRule="exact"/>
              <w:ind w:leftChars="300" w:left="100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8A309A" w:rsidRPr="0082025D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proofErr w:type="gramStart"/>
            <w:r w:rsidR="008A309A" w:rsidRPr="0082025D">
              <w:rPr>
                <w:rFonts w:ascii="標楷體" w:eastAsia="標楷體" w:hAnsi="標楷體" w:hint="eastAsia"/>
                <w:sz w:val="28"/>
                <w:szCs w:val="28"/>
              </w:rPr>
              <w:t>歸系案經銓敘部核備</w:t>
            </w:r>
            <w:proofErr w:type="gramEnd"/>
            <w:r w:rsidR="008A309A" w:rsidRPr="0082025D">
              <w:rPr>
                <w:rFonts w:ascii="標楷體" w:eastAsia="標楷體" w:hAnsi="標楷體" w:hint="eastAsia"/>
                <w:sz w:val="28"/>
                <w:szCs w:val="28"/>
              </w:rPr>
              <w:t>後，於WEBHR組織編制系統更新資料。</w:t>
            </w:r>
          </w:p>
          <w:p w:rsidR="0082025D" w:rsidRPr="007D0CD7" w:rsidRDefault="007D0CD7" w:rsidP="007D0CD7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87161E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="00325F12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辦理職務歸系時，有下列情形之</w:t>
            </w:r>
            <w:proofErr w:type="gramStart"/>
            <w:r w:rsidR="00325F12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="00325F12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者，應敘明理由或檢附相關資料，連同職務說明書(</w:t>
            </w:r>
            <w:r w:rsidR="00CD580A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得加蓋職章及與正本相符章戳掃</w:t>
            </w:r>
            <w:r w:rsidR="0061454D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描</w:t>
            </w:r>
            <w:r w:rsidR="00325F12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成附件檔)函送</w:t>
            </w:r>
            <w:proofErr w:type="gramStart"/>
            <w:r w:rsidR="00325F12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銓敘部核備</w:t>
            </w:r>
            <w:proofErr w:type="gramEnd"/>
            <w:r w:rsidR="00325F12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  <w:p w:rsidR="0082025D" w:rsidRPr="007D0CD7" w:rsidRDefault="007D0CD7" w:rsidP="007D0CD7">
            <w:pPr>
              <w:pStyle w:val="a9"/>
              <w:kinsoku w:val="0"/>
              <w:overflowPunct w:val="0"/>
              <w:snapToGrid w:val="0"/>
              <w:spacing w:line="400" w:lineRule="exact"/>
              <w:ind w:leftChars="300" w:left="100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25F12" w:rsidRPr="007D0CD7">
              <w:rPr>
                <w:rFonts w:ascii="標楷體" w:eastAsia="標楷體" w:hAnsi="標楷體" w:hint="eastAsia"/>
                <w:sz w:val="28"/>
                <w:szCs w:val="28"/>
              </w:rPr>
              <w:t>主管職務歸入技術</w:t>
            </w:r>
            <w:proofErr w:type="gramStart"/>
            <w:r w:rsidR="00325F12" w:rsidRPr="007D0CD7">
              <w:rPr>
                <w:rFonts w:ascii="標楷體" w:eastAsia="標楷體" w:hAnsi="標楷體" w:hint="eastAsia"/>
                <w:sz w:val="28"/>
                <w:szCs w:val="28"/>
              </w:rPr>
              <w:t>類職系者</w:t>
            </w:r>
            <w:proofErr w:type="gramEnd"/>
            <w:r w:rsidR="00325F12" w:rsidRPr="007D0CD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2025D" w:rsidRPr="007D0CD7" w:rsidRDefault="007D0CD7" w:rsidP="007D0CD7">
            <w:pPr>
              <w:pStyle w:val="a9"/>
              <w:kinsoku w:val="0"/>
              <w:overflowPunct w:val="0"/>
              <w:snapToGrid w:val="0"/>
              <w:spacing w:line="400" w:lineRule="exact"/>
              <w:ind w:leftChars="300" w:left="100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2.</w:t>
            </w:r>
            <w:r w:rsidR="00325F12" w:rsidRPr="0082025D">
              <w:rPr>
                <w:rFonts w:ascii="標楷體" w:eastAsia="標楷體" w:hAnsi="標楷體" w:hint="eastAsia"/>
                <w:sz w:val="28"/>
                <w:szCs w:val="28"/>
              </w:rPr>
              <w:t>行政性、技術性通用職稱之職務</w:t>
            </w:r>
            <w:proofErr w:type="gramStart"/>
            <w:r w:rsidR="00325F12" w:rsidRPr="0082025D">
              <w:rPr>
                <w:rFonts w:ascii="標楷體" w:eastAsia="標楷體" w:hAnsi="標楷體" w:hint="eastAsia"/>
                <w:sz w:val="28"/>
                <w:szCs w:val="28"/>
              </w:rPr>
              <w:t>歸職系者</w:t>
            </w:r>
            <w:proofErr w:type="gramEnd"/>
            <w:r w:rsidR="00325F12" w:rsidRPr="0082025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2025D" w:rsidRPr="007D0CD7" w:rsidRDefault="007D0CD7" w:rsidP="007D0CD7">
            <w:pPr>
              <w:pStyle w:val="a9"/>
              <w:kinsoku w:val="0"/>
              <w:overflowPunct w:val="0"/>
              <w:snapToGrid w:val="0"/>
              <w:spacing w:line="400" w:lineRule="exact"/>
              <w:ind w:leftChars="300" w:left="100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325F12" w:rsidRPr="0082025D">
              <w:rPr>
                <w:rFonts w:ascii="標楷體" w:eastAsia="標楷體" w:hAnsi="標楷體" w:hint="eastAsia"/>
                <w:sz w:val="28"/>
                <w:szCs w:val="28"/>
              </w:rPr>
              <w:t>職稱性質與其工作內容不符者。</w:t>
            </w:r>
          </w:p>
          <w:p w:rsidR="007358F9" w:rsidRDefault="007D0CD7" w:rsidP="007D0CD7">
            <w:pPr>
              <w:pStyle w:val="a9"/>
              <w:kinsoku w:val="0"/>
              <w:overflowPunct w:val="0"/>
              <w:snapToGrid w:val="0"/>
              <w:spacing w:line="400" w:lineRule="exact"/>
              <w:ind w:leftChars="300" w:left="100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325F12" w:rsidRPr="0082025D">
              <w:rPr>
                <w:rFonts w:ascii="標楷體" w:eastAsia="標楷體" w:hAnsi="標楷體" w:hint="eastAsia"/>
                <w:sz w:val="28"/>
                <w:szCs w:val="28"/>
              </w:rPr>
              <w:t>歸系有案之職務改列為機要職務或機要職務改列為非機要職務。</w:t>
            </w:r>
          </w:p>
          <w:p w:rsidR="00A8078A" w:rsidRPr="007358F9" w:rsidRDefault="00A8078A" w:rsidP="00A8078A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三、</w:t>
            </w:r>
            <w:r w:rsidR="00965198">
              <w:rPr>
                <w:rFonts w:ascii="標楷體" w:eastAsia="標楷體" w:hAnsi="標楷體" w:cs="Times New Roman" w:hint="eastAsia"/>
                <w:sz w:val="28"/>
                <w:szCs w:val="28"/>
              </w:rPr>
              <w:t>注意事項</w:t>
            </w:r>
            <w:r w:rsidRPr="007358F9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  <w:p w:rsidR="00A8078A" w:rsidRDefault="00D47712" w:rsidP="00D47712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Pr="00D47712">
              <w:rPr>
                <w:rFonts w:ascii="標楷體" w:eastAsia="標楷體" w:hAnsi="標楷體" w:cs="Times New Roman" w:hint="eastAsia"/>
                <w:sz w:val="28"/>
                <w:szCs w:val="28"/>
              </w:rPr>
              <w:t>職務說明書之擬（修）訂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  <w:p w:rsidR="00D47712" w:rsidRPr="00D47712" w:rsidRDefault="00D47712" w:rsidP="00D47712">
            <w:pPr>
              <w:pStyle w:val="a9"/>
              <w:kinsoku w:val="0"/>
              <w:overflowPunct w:val="0"/>
              <w:snapToGrid w:val="0"/>
              <w:spacing w:line="400" w:lineRule="exact"/>
              <w:ind w:leftChars="300" w:left="100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71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D47712">
              <w:rPr>
                <w:rFonts w:ascii="標楷體" w:eastAsia="標楷體" w:hAnsi="標楷體" w:hint="eastAsia"/>
                <w:sz w:val="28"/>
                <w:szCs w:val="28"/>
              </w:rPr>
              <w:t>依據機關最新之組織法規、處</w:t>
            </w:r>
            <w:proofErr w:type="gramStart"/>
            <w:r w:rsidRPr="00D47712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D47712">
              <w:rPr>
                <w:rFonts w:ascii="標楷體" w:eastAsia="標楷體" w:hAnsi="標楷體" w:hint="eastAsia"/>
                <w:sz w:val="28"/>
                <w:szCs w:val="28"/>
              </w:rPr>
              <w:t>規程、辦事細則及分層負責明細表等規定辦理職務</w:t>
            </w:r>
            <w:proofErr w:type="gramStart"/>
            <w:r w:rsidRPr="00D47712">
              <w:rPr>
                <w:rFonts w:ascii="標楷體" w:eastAsia="標楷體" w:hAnsi="標楷體" w:hint="eastAsia"/>
                <w:sz w:val="28"/>
                <w:szCs w:val="28"/>
              </w:rPr>
              <w:t>說明書查填</w:t>
            </w:r>
            <w:proofErr w:type="gramEnd"/>
            <w:r w:rsidRPr="00D4771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47712" w:rsidRPr="00D47712" w:rsidRDefault="00D47712" w:rsidP="00D47712">
            <w:pPr>
              <w:pStyle w:val="a9"/>
              <w:kinsoku w:val="0"/>
              <w:overflowPunct w:val="0"/>
              <w:snapToGrid w:val="0"/>
              <w:spacing w:line="400" w:lineRule="exact"/>
              <w:ind w:leftChars="300" w:left="100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712">
              <w:rPr>
                <w:rFonts w:ascii="標楷體" w:eastAsia="標楷體" w:hAnsi="標楷體" w:hint="eastAsia"/>
                <w:sz w:val="28"/>
                <w:szCs w:val="28"/>
              </w:rPr>
              <w:t>2.處理流程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D47712">
              <w:rPr>
                <w:rFonts w:ascii="標楷體" w:eastAsia="標楷體" w:hAnsi="標楷體" w:hint="eastAsia"/>
                <w:sz w:val="28"/>
                <w:szCs w:val="28"/>
              </w:rPr>
              <w:t>符合最新規定，並檢討是否有簡化流程之可能。</w:t>
            </w:r>
          </w:p>
          <w:p w:rsidR="00D47712" w:rsidRPr="00D47712" w:rsidRDefault="00D47712" w:rsidP="00D47712">
            <w:pPr>
              <w:pStyle w:val="a9"/>
              <w:kinsoku w:val="0"/>
              <w:overflowPunct w:val="0"/>
              <w:snapToGrid w:val="0"/>
              <w:spacing w:line="400" w:lineRule="exact"/>
              <w:ind w:leftChars="300" w:left="100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712">
              <w:rPr>
                <w:rFonts w:ascii="標楷體" w:eastAsia="標楷體" w:hAnsi="標楷體" w:hint="eastAsia"/>
                <w:sz w:val="28"/>
                <w:szCs w:val="28"/>
              </w:rPr>
              <w:t>3.處理流程作業時間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D47712">
              <w:rPr>
                <w:rFonts w:ascii="標楷體" w:eastAsia="標楷體" w:hAnsi="標楷體" w:hint="eastAsia"/>
                <w:sz w:val="28"/>
                <w:szCs w:val="28"/>
              </w:rPr>
              <w:t>符合最新規定及具備時效性。</w:t>
            </w:r>
          </w:p>
          <w:p w:rsidR="00D47712" w:rsidRPr="00D47712" w:rsidRDefault="00D47712" w:rsidP="00D47712">
            <w:pPr>
              <w:pStyle w:val="a9"/>
              <w:kinsoku w:val="0"/>
              <w:overflowPunct w:val="0"/>
              <w:snapToGrid w:val="0"/>
              <w:spacing w:line="400" w:lineRule="exact"/>
              <w:ind w:leftChars="300" w:left="100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712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965198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檢查</w:t>
            </w:r>
            <w:r w:rsidRPr="00D47712">
              <w:rPr>
                <w:rFonts w:ascii="標楷體" w:eastAsia="標楷體" w:hAnsi="標楷體" w:hint="eastAsia"/>
                <w:sz w:val="28"/>
                <w:szCs w:val="28"/>
              </w:rPr>
              <w:t>是否有遺漏之職務及漏填之欄位。</w:t>
            </w:r>
          </w:p>
          <w:p w:rsidR="00D47712" w:rsidRDefault="00D47712" w:rsidP="00D47712">
            <w:pPr>
              <w:pStyle w:val="a9"/>
              <w:kinsoku w:val="0"/>
              <w:overflowPunct w:val="0"/>
              <w:snapToGrid w:val="0"/>
              <w:spacing w:line="400" w:lineRule="exact"/>
              <w:ind w:leftChars="300" w:left="100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712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965198">
              <w:rPr>
                <w:rFonts w:ascii="標楷體" w:eastAsia="標楷體" w:hAnsi="標楷體" w:hint="eastAsia"/>
                <w:sz w:val="28"/>
                <w:szCs w:val="28"/>
              </w:rPr>
              <w:t>應檢查</w:t>
            </w:r>
            <w:r w:rsidRPr="00D47712">
              <w:rPr>
                <w:rFonts w:ascii="標楷體" w:eastAsia="標楷體" w:hAnsi="標楷體" w:hint="eastAsia"/>
                <w:sz w:val="28"/>
                <w:szCs w:val="28"/>
              </w:rPr>
              <w:t>所提供之相關資料，是否有不當之內部資料或個人資料外流之虞。</w:t>
            </w:r>
          </w:p>
          <w:p w:rsidR="00965198" w:rsidRPr="00965198" w:rsidRDefault="00965198" w:rsidP="00965198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(二)</w:t>
            </w:r>
            <w:r w:rsidRPr="00965198">
              <w:rPr>
                <w:rFonts w:ascii="標楷體" w:eastAsia="標楷體" w:hAnsi="標楷體" w:cs="Times New Roman" w:hint="eastAsia"/>
                <w:sz w:val="28"/>
                <w:szCs w:val="28"/>
              </w:rPr>
              <w:t>職務歸系表之擬（修）訂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  <w:p w:rsidR="00965198" w:rsidRPr="00965198" w:rsidRDefault="00965198" w:rsidP="00965198">
            <w:pPr>
              <w:pStyle w:val="a9"/>
              <w:kinsoku w:val="0"/>
              <w:overflowPunct w:val="0"/>
              <w:snapToGrid w:val="0"/>
              <w:spacing w:line="400" w:lineRule="exact"/>
              <w:ind w:leftChars="300" w:left="100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519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965198">
              <w:rPr>
                <w:rFonts w:ascii="標楷體" w:eastAsia="標楷體" w:hAnsi="標楷體" w:hint="eastAsia"/>
                <w:sz w:val="28"/>
                <w:szCs w:val="28"/>
              </w:rPr>
              <w:t>依據機關最新之組織法規及處</w:t>
            </w:r>
            <w:proofErr w:type="gramStart"/>
            <w:r w:rsidRPr="00965198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965198">
              <w:rPr>
                <w:rFonts w:ascii="標楷體" w:eastAsia="標楷體" w:hAnsi="標楷體" w:hint="eastAsia"/>
                <w:sz w:val="28"/>
                <w:szCs w:val="28"/>
              </w:rPr>
              <w:t>規程辦理職務歸系。</w:t>
            </w:r>
          </w:p>
          <w:p w:rsidR="00965198" w:rsidRPr="00965198" w:rsidRDefault="00965198" w:rsidP="00965198">
            <w:pPr>
              <w:pStyle w:val="a9"/>
              <w:kinsoku w:val="0"/>
              <w:overflowPunct w:val="0"/>
              <w:snapToGrid w:val="0"/>
              <w:spacing w:line="400" w:lineRule="exact"/>
              <w:ind w:leftChars="300" w:left="100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5198">
              <w:rPr>
                <w:rFonts w:ascii="標楷體" w:eastAsia="標楷體" w:hAnsi="標楷體" w:hint="eastAsia"/>
                <w:sz w:val="28"/>
                <w:szCs w:val="28"/>
              </w:rPr>
              <w:t>2.處理流程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965198">
              <w:rPr>
                <w:rFonts w:ascii="標楷體" w:eastAsia="標楷體" w:hAnsi="標楷體" w:hint="eastAsia"/>
                <w:sz w:val="28"/>
                <w:szCs w:val="28"/>
              </w:rPr>
              <w:t>符合最新規定，並檢討是否有簡化流程之可能。</w:t>
            </w:r>
          </w:p>
          <w:p w:rsidR="00965198" w:rsidRPr="00965198" w:rsidRDefault="00965198" w:rsidP="00965198">
            <w:pPr>
              <w:pStyle w:val="a9"/>
              <w:kinsoku w:val="0"/>
              <w:overflowPunct w:val="0"/>
              <w:snapToGrid w:val="0"/>
              <w:spacing w:line="400" w:lineRule="exact"/>
              <w:ind w:leftChars="300" w:left="100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5198">
              <w:rPr>
                <w:rFonts w:ascii="標楷體" w:eastAsia="標楷體" w:hAnsi="標楷體" w:hint="eastAsia"/>
                <w:sz w:val="28"/>
                <w:szCs w:val="28"/>
              </w:rPr>
              <w:t>3.處理流程作業時間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965198">
              <w:rPr>
                <w:rFonts w:ascii="標楷體" w:eastAsia="標楷體" w:hAnsi="標楷體" w:hint="eastAsia"/>
                <w:sz w:val="28"/>
                <w:szCs w:val="28"/>
              </w:rPr>
              <w:t>符合最新規定及具備時效性。</w:t>
            </w:r>
          </w:p>
          <w:p w:rsidR="00965198" w:rsidRPr="00965198" w:rsidRDefault="00965198" w:rsidP="00965198">
            <w:pPr>
              <w:pStyle w:val="a9"/>
              <w:kinsoku w:val="0"/>
              <w:overflowPunct w:val="0"/>
              <w:snapToGrid w:val="0"/>
              <w:spacing w:line="400" w:lineRule="exact"/>
              <w:ind w:leftChars="300" w:left="100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5198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965198">
              <w:rPr>
                <w:rFonts w:ascii="標楷體" w:eastAsia="標楷體" w:hAnsi="標楷體" w:hint="eastAsia"/>
                <w:sz w:val="28"/>
                <w:szCs w:val="28"/>
              </w:rPr>
              <w:t>依職系說明書及其他有關規定歸入適當職系。</w:t>
            </w:r>
          </w:p>
          <w:p w:rsidR="00965198" w:rsidRDefault="00965198" w:rsidP="00965198">
            <w:pPr>
              <w:pStyle w:val="a9"/>
              <w:kinsoku w:val="0"/>
              <w:overflowPunct w:val="0"/>
              <w:snapToGrid w:val="0"/>
              <w:spacing w:line="400" w:lineRule="exact"/>
              <w:ind w:leftChars="300" w:left="100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5198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應檢查</w:t>
            </w:r>
            <w:r w:rsidRPr="00965198">
              <w:rPr>
                <w:rFonts w:ascii="標楷體" w:eastAsia="標楷體" w:hAnsi="標楷體" w:hint="eastAsia"/>
                <w:sz w:val="28"/>
                <w:szCs w:val="28"/>
              </w:rPr>
              <w:t>所提供之相關資料，是否有不當之內部資料或個人資料外流之虞。</w:t>
            </w:r>
          </w:p>
          <w:p w:rsidR="00965198" w:rsidRPr="00965198" w:rsidRDefault="008C2418" w:rsidP="00965198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(三)</w:t>
            </w:r>
            <w:bookmarkStart w:id="0" w:name="_GoBack"/>
            <w:bookmarkEnd w:id="0"/>
            <w:r w:rsidR="00965198" w:rsidRPr="00965198">
              <w:rPr>
                <w:rFonts w:ascii="標楷體" w:eastAsia="標楷體" w:hAnsi="標楷體" w:cs="Times New Roman" w:hint="eastAsia"/>
                <w:sz w:val="28"/>
                <w:szCs w:val="28"/>
              </w:rPr>
              <w:t>職務註銷之處理</w:t>
            </w:r>
            <w:r w:rsidR="00965198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  <w:p w:rsidR="00965198" w:rsidRPr="00965198" w:rsidRDefault="00965198" w:rsidP="00965198">
            <w:pPr>
              <w:pStyle w:val="a9"/>
              <w:kinsoku w:val="0"/>
              <w:overflowPunct w:val="0"/>
              <w:snapToGrid w:val="0"/>
              <w:spacing w:line="400" w:lineRule="exact"/>
              <w:ind w:leftChars="300" w:left="100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5198">
              <w:rPr>
                <w:rFonts w:ascii="標楷體" w:eastAsia="標楷體" w:hAnsi="標楷體" w:hint="eastAsia"/>
                <w:sz w:val="28"/>
                <w:szCs w:val="28"/>
              </w:rPr>
              <w:t>1.原職務已無設置必要者：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965198">
              <w:rPr>
                <w:rFonts w:ascii="標楷體" w:eastAsia="標楷體" w:hAnsi="標楷體" w:hint="eastAsia"/>
                <w:sz w:val="28"/>
                <w:szCs w:val="28"/>
              </w:rPr>
              <w:t>擬定「職務歸系註銷表」，並依規定由歸系機關或受委任歸系機關送</w:t>
            </w:r>
            <w:proofErr w:type="gramStart"/>
            <w:r w:rsidRPr="00965198">
              <w:rPr>
                <w:rFonts w:ascii="標楷體" w:eastAsia="標楷體" w:hAnsi="標楷體" w:hint="eastAsia"/>
                <w:sz w:val="28"/>
                <w:szCs w:val="28"/>
              </w:rPr>
              <w:t>銓</w:t>
            </w:r>
            <w:proofErr w:type="gramEnd"/>
            <w:r w:rsidRPr="00965198">
              <w:rPr>
                <w:rFonts w:ascii="標楷體" w:eastAsia="標楷體" w:hAnsi="標楷體" w:hint="eastAsia"/>
                <w:sz w:val="28"/>
                <w:szCs w:val="28"/>
              </w:rPr>
              <w:t>敍部核備，同時副知職務所在機關。</w:t>
            </w:r>
          </w:p>
          <w:p w:rsidR="00965198" w:rsidRPr="00965198" w:rsidRDefault="00965198" w:rsidP="00965198">
            <w:pPr>
              <w:pStyle w:val="a9"/>
              <w:kinsoku w:val="0"/>
              <w:overflowPunct w:val="0"/>
              <w:snapToGrid w:val="0"/>
              <w:spacing w:line="400" w:lineRule="exact"/>
              <w:ind w:leftChars="300" w:left="100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5198">
              <w:rPr>
                <w:rFonts w:ascii="標楷體" w:eastAsia="標楷體" w:hAnsi="標楷體" w:hint="eastAsia"/>
                <w:sz w:val="28"/>
                <w:szCs w:val="28"/>
              </w:rPr>
              <w:t>2.改設職務者：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965198">
              <w:rPr>
                <w:rFonts w:ascii="標楷體" w:eastAsia="標楷體" w:hAnsi="標楷體" w:hint="eastAsia"/>
                <w:sz w:val="28"/>
                <w:szCs w:val="28"/>
              </w:rPr>
              <w:t>註銷原職務之歸系表，擬定新增職務歸系表，並依規定由歸系機關或受委任歸系機關送</w:t>
            </w:r>
            <w:proofErr w:type="gramStart"/>
            <w:r w:rsidRPr="00965198">
              <w:rPr>
                <w:rFonts w:ascii="標楷體" w:eastAsia="標楷體" w:hAnsi="標楷體" w:hint="eastAsia"/>
                <w:sz w:val="28"/>
                <w:szCs w:val="28"/>
              </w:rPr>
              <w:t>銓</w:t>
            </w:r>
            <w:proofErr w:type="gramEnd"/>
            <w:r w:rsidRPr="00965198">
              <w:rPr>
                <w:rFonts w:ascii="標楷體" w:eastAsia="標楷體" w:hAnsi="標楷體" w:hint="eastAsia"/>
                <w:sz w:val="28"/>
                <w:szCs w:val="28"/>
              </w:rPr>
              <w:t>敍部核備，同時副知職務所在機關。</w:t>
            </w:r>
          </w:p>
          <w:p w:rsidR="00965198" w:rsidRPr="00965198" w:rsidRDefault="00965198" w:rsidP="00965198">
            <w:pPr>
              <w:pStyle w:val="a9"/>
              <w:kinsoku w:val="0"/>
              <w:overflowPunct w:val="0"/>
              <w:snapToGrid w:val="0"/>
              <w:spacing w:line="400" w:lineRule="exact"/>
              <w:ind w:leftChars="300" w:left="100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5198">
              <w:rPr>
                <w:rFonts w:ascii="標楷體" w:eastAsia="標楷體" w:hAnsi="標楷體" w:hint="eastAsia"/>
                <w:sz w:val="28"/>
                <w:szCs w:val="28"/>
              </w:rPr>
              <w:t>3.處理流程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965198">
              <w:rPr>
                <w:rFonts w:ascii="標楷體" w:eastAsia="標楷體" w:hAnsi="標楷體" w:hint="eastAsia"/>
                <w:sz w:val="28"/>
                <w:szCs w:val="28"/>
              </w:rPr>
              <w:t>符合最新規定，並檢討是否有簡化流程之可能。</w:t>
            </w:r>
          </w:p>
          <w:p w:rsidR="00965198" w:rsidRPr="00965198" w:rsidRDefault="00965198" w:rsidP="00965198">
            <w:pPr>
              <w:pStyle w:val="a9"/>
              <w:kinsoku w:val="0"/>
              <w:overflowPunct w:val="0"/>
              <w:snapToGrid w:val="0"/>
              <w:spacing w:line="400" w:lineRule="exact"/>
              <w:ind w:leftChars="300" w:left="100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5198">
              <w:rPr>
                <w:rFonts w:ascii="標楷體" w:eastAsia="標楷體" w:hAnsi="標楷體" w:hint="eastAsia"/>
                <w:sz w:val="28"/>
                <w:szCs w:val="28"/>
              </w:rPr>
              <w:t>4.處理流程作業時間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965198">
              <w:rPr>
                <w:rFonts w:ascii="標楷體" w:eastAsia="標楷體" w:hAnsi="標楷體" w:hint="eastAsia"/>
                <w:sz w:val="28"/>
                <w:szCs w:val="28"/>
              </w:rPr>
              <w:t>符合最新規定及具備時效性。</w:t>
            </w:r>
          </w:p>
          <w:p w:rsidR="00965198" w:rsidRPr="0082025D" w:rsidRDefault="00965198" w:rsidP="00965198">
            <w:pPr>
              <w:pStyle w:val="a9"/>
              <w:kinsoku w:val="0"/>
              <w:overflowPunct w:val="0"/>
              <w:snapToGrid w:val="0"/>
              <w:spacing w:line="400" w:lineRule="exact"/>
              <w:ind w:leftChars="300" w:left="100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5198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應檢查</w:t>
            </w:r>
            <w:r w:rsidRPr="00965198">
              <w:rPr>
                <w:rFonts w:ascii="標楷體" w:eastAsia="標楷體" w:hAnsi="標楷體" w:hint="eastAsia"/>
                <w:sz w:val="28"/>
                <w:szCs w:val="28"/>
              </w:rPr>
              <w:t>所提供之相關資料，是否有不當之內部資料或個人資料外流之虞。</w:t>
            </w:r>
          </w:p>
        </w:tc>
      </w:tr>
      <w:tr w:rsidR="007E7DA5" w:rsidRPr="00FA7AFB" w:rsidTr="00363A87">
        <w:trPr>
          <w:trHeight w:val="976"/>
        </w:trPr>
        <w:tc>
          <w:tcPr>
            <w:tcW w:w="1383" w:type="dxa"/>
          </w:tcPr>
          <w:p w:rsidR="007E7DA5" w:rsidRPr="00FA7AFB" w:rsidRDefault="007E7DA5" w:rsidP="000327A8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FA7AF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控制重點</w:t>
            </w:r>
          </w:p>
        </w:tc>
        <w:tc>
          <w:tcPr>
            <w:tcW w:w="8221" w:type="dxa"/>
          </w:tcPr>
          <w:p w:rsidR="00172438" w:rsidRPr="00172438" w:rsidRDefault="007D0CD7" w:rsidP="007D0CD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一、</w:t>
            </w:r>
            <w:r w:rsidR="00172438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機關於其組織條例修正生效或組織規程修正經考試院核備後，如須配合辦理職務歸系調整或註銷者，應於30日內依</w:t>
            </w:r>
            <w:proofErr w:type="gramStart"/>
            <w:r w:rsidR="00172438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規</w:t>
            </w:r>
            <w:proofErr w:type="gramEnd"/>
            <w:r w:rsidR="00172438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辦理。</w:t>
            </w:r>
          </w:p>
          <w:p w:rsidR="00172438" w:rsidRPr="007D0CD7" w:rsidRDefault="007D0CD7" w:rsidP="007D0CD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二、</w:t>
            </w:r>
            <w:r w:rsidR="00172438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一職務以訂定單</w:t>
            </w:r>
            <w:proofErr w:type="gramStart"/>
            <w:r w:rsidR="00172438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="00172438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職務說明書為原則，同一單位職稱相同，所任工作項目相同，職責程度及所需資格條件均屬相同之各職務</w:t>
            </w:r>
            <w:r w:rsidR="008D7E9D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，應</w:t>
            </w:r>
            <w:r w:rsidR="00172438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由人事單位統一訂定共同「職務說明書」，並應將每一職務之編號分別予以載明。</w:t>
            </w:r>
          </w:p>
          <w:p w:rsidR="008D2973" w:rsidRPr="007D0CD7" w:rsidRDefault="007D0CD7" w:rsidP="007D0CD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三、</w:t>
            </w:r>
            <w:r w:rsidR="00325F12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職務說明書之職務編號應依照有關規定（參照職務編號說明）編訂</w:t>
            </w:r>
            <w:r w:rsidR="00172438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60601D" w:rsidRPr="007D0CD7" w:rsidRDefault="007D0CD7" w:rsidP="007D0CD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四、</w:t>
            </w:r>
            <w:r w:rsidR="0060601D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各機關編制修正，對於職稱或官職等有變動之職務，應先行註銷原職務，同時重新訂定職務說明書並辦理歸系。</w:t>
            </w:r>
          </w:p>
          <w:p w:rsidR="008D2973" w:rsidRPr="007D0CD7" w:rsidRDefault="007D0CD7" w:rsidP="007D0CD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五、</w:t>
            </w:r>
            <w:r w:rsidR="008D7E9D">
              <w:rPr>
                <w:rFonts w:ascii="標楷體" w:eastAsia="標楷體" w:hAnsi="標楷體" w:cs="Times New Roman" w:hint="eastAsia"/>
                <w:sz w:val="28"/>
                <w:szCs w:val="28"/>
              </w:rPr>
              <w:t>職務歸系案件應</w:t>
            </w:r>
            <w:proofErr w:type="gramStart"/>
            <w:r w:rsidR="00172438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俟</w:t>
            </w:r>
            <w:proofErr w:type="gramEnd"/>
            <w:r w:rsidR="00172438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職員員額</w:t>
            </w:r>
            <w:proofErr w:type="gramStart"/>
            <w:r w:rsidR="00172438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編制表經銓敘</w:t>
            </w:r>
            <w:proofErr w:type="gramEnd"/>
            <w:r w:rsidR="00172438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機關核備後始能報送，職務未歸列適當職系之前不得先行用人。</w:t>
            </w:r>
          </w:p>
          <w:p w:rsidR="007E7DA5" w:rsidRPr="008D2973" w:rsidRDefault="007D0CD7" w:rsidP="007D0CD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六、</w:t>
            </w:r>
            <w:r w:rsidR="008D7E9D">
              <w:rPr>
                <w:rFonts w:ascii="標楷體" w:eastAsia="標楷體" w:hAnsi="標楷體" w:cs="Times New Roman" w:hint="eastAsia"/>
                <w:sz w:val="28"/>
                <w:szCs w:val="28"/>
              </w:rPr>
              <w:t>歸系案件除報送紙本外，應至</w:t>
            </w:r>
            <w:r w:rsidR="00172438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銓敘部銓敘業務網路作業系統完成網路報送；人事人員、主計人員及政風人員各依其管理系統辦理歸系。</w:t>
            </w:r>
          </w:p>
        </w:tc>
      </w:tr>
      <w:tr w:rsidR="007E7DA5" w:rsidRPr="00FA7AFB" w:rsidTr="00363A87">
        <w:trPr>
          <w:trHeight w:val="844"/>
        </w:trPr>
        <w:tc>
          <w:tcPr>
            <w:tcW w:w="1383" w:type="dxa"/>
          </w:tcPr>
          <w:p w:rsidR="007E7DA5" w:rsidRPr="00FA7AFB" w:rsidRDefault="007E7DA5" w:rsidP="000327A8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FA7AF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lastRenderedPageBreak/>
              <w:t>法令依據</w:t>
            </w:r>
          </w:p>
        </w:tc>
        <w:tc>
          <w:tcPr>
            <w:tcW w:w="8221" w:type="dxa"/>
          </w:tcPr>
          <w:p w:rsidR="009E38F7" w:rsidRPr="007D0CD7" w:rsidRDefault="007D0CD7" w:rsidP="007D0CD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一、</w:t>
            </w:r>
            <w:r w:rsidR="00D07EF8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公務人員任用法及施行細則。</w:t>
            </w:r>
          </w:p>
          <w:p w:rsidR="009E38F7" w:rsidRPr="007D0CD7" w:rsidRDefault="007D0CD7" w:rsidP="007D0CD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二、</w:t>
            </w:r>
            <w:r w:rsidR="00D07EF8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職務歸系辦法。</w:t>
            </w:r>
          </w:p>
          <w:p w:rsidR="009E38F7" w:rsidRPr="007D0CD7" w:rsidRDefault="007D0CD7" w:rsidP="007D0CD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三、</w:t>
            </w:r>
            <w:r w:rsidR="00D07EF8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職等標準。</w:t>
            </w:r>
          </w:p>
          <w:p w:rsidR="009E38F7" w:rsidRPr="007D0CD7" w:rsidRDefault="007D0CD7" w:rsidP="007D0CD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四、</w:t>
            </w:r>
            <w:r w:rsidR="00D07EF8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職務說明書訂定辦法。</w:t>
            </w:r>
          </w:p>
          <w:p w:rsidR="009E38F7" w:rsidRPr="007D0CD7" w:rsidRDefault="007D0CD7" w:rsidP="007D0CD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五、</w:t>
            </w:r>
            <w:r w:rsidR="00D07EF8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職系說明書。</w:t>
            </w:r>
          </w:p>
          <w:p w:rsidR="009E38F7" w:rsidRPr="007D0CD7" w:rsidRDefault="007D0CD7" w:rsidP="007D0CD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六、</w:t>
            </w:r>
            <w:r w:rsidR="00D07EF8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職務列等表。</w:t>
            </w:r>
          </w:p>
          <w:p w:rsidR="009E38F7" w:rsidRPr="007D0CD7" w:rsidRDefault="007D0CD7" w:rsidP="007D0CD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七、</w:t>
            </w:r>
            <w:r w:rsidR="00D07EF8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各機關組織規程、編制表、處</w:t>
            </w:r>
            <w:proofErr w:type="gramStart"/>
            <w:r w:rsidR="00D07EF8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務</w:t>
            </w:r>
            <w:proofErr w:type="gramEnd"/>
            <w:r w:rsidR="00D07EF8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規程或辦事細則、分層負責明細表。</w:t>
            </w:r>
          </w:p>
          <w:p w:rsidR="009E38F7" w:rsidRPr="007D0CD7" w:rsidRDefault="007D0CD7" w:rsidP="007D0CD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八、</w:t>
            </w:r>
            <w:proofErr w:type="gramStart"/>
            <w:r w:rsidR="009E38F7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職組暨</w:t>
            </w:r>
            <w:proofErr w:type="gramEnd"/>
            <w:r w:rsidR="009E38F7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職系名稱一覽表。</w:t>
            </w:r>
          </w:p>
          <w:p w:rsidR="009E38F7" w:rsidRPr="009E38F7" w:rsidRDefault="007D0CD7" w:rsidP="007D0CD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九、</w:t>
            </w:r>
            <w:r w:rsidR="009E38F7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各機關機要人員進用辦法。</w:t>
            </w:r>
          </w:p>
        </w:tc>
      </w:tr>
      <w:tr w:rsidR="007E7DA5" w:rsidRPr="00FA7AFB" w:rsidTr="00D35039">
        <w:trPr>
          <w:trHeight w:val="1266"/>
        </w:trPr>
        <w:tc>
          <w:tcPr>
            <w:tcW w:w="1383" w:type="dxa"/>
          </w:tcPr>
          <w:p w:rsidR="007E7DA5" w:rsidRPr="00FA7AFB" w:rsidRDefault="007E7DA5" w:rsidP="000327A8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FA7AF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使用表單</w:t>
            </w:r>
          </w:p>
        </w:tc>
        <w:tc>
          <w:tcPr>
            <w:tcW w:w="8221" w:type="dxa"/>
          </w:tcPr>
          <w:p w:rsidR="00486E6A" w:rsidRPr="007D0CD7" w:rsidRDefault="007D0CD7" w:rsidP="007D0CD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一、</w:t>
            </w:r>
            <w:r w:rsidR="00C63BF0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職務說明書。</w:t>
            </w:r>
          </w:p>
          <w:p w:rsidR="00486E6A" w:rsidRPr="007D0CD7" w:rsidRDefault="007D0CD7" w:rsidP="007D0CD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二、</w:t>
            </w:r>
            <w:r w:rsidR="00C63BF0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職務歸系表。</w:t>
            </w:r>
          </w:p>
          <w:p w:rsidR="00C63BF0" w:rsidRPr="00D35039" w:rsidRDefault="007D0CD7" w:rsidP="007D0CD7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pacing w:val="8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三、</w:t>
            </w:r>
            <w:r w:rsidR="00C63BF0" w:rsidRPr="007D0CD7">
              <w:rPr>
                <w:rFonts w:ascii="標楷體" w:eastAsia="標楷體" w:hAnsi="標楷體" w:cs="Times New Roman" w:hint="eastAsia"/>
                <w:sz w:val="28"/>
                <w:szCs w:val="28"/>
              </w:rPr>
              <w:t>職務註銷表。</w:t>
            </w:r>
          </w:p>
        </w:tc>
      </w:tr>
    </w:tbl>
    <w:p w:rsidR="009B6B71" w:rsidRDefault="009B6B71" w:rsidP="00CD2C39">
      <w:pPr>
        <w:spacing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9B6B71" w:rsidRDefault="009B6B71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1B6480" w:rsidRPr="001B6480" w:rsidRDefault="00BB4472" w:rsidP="00C85E0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(機關名稱)(單位名稱)</w:t>
      </w:r>
      <w:r w:rsidR="001B6480" w:rsidRPr="001B6480">
        <w:rPr>
          <w:rFonts w:ascii="標楷體" w:eastAsia="標楷體" w:hAnsi="標楷體" w:hint="eastAsia"/>
          <w:b/>
          <w:sz w:val="28"/>
          <w:szCs w:val="28"/>
        </w:rPr>
        <w:t>作業流程圖</w:t>
      </w:r>
    </w:p>
    <w:p w:rsidR="00021F68" w:rsidRPr="001B6480" w:rsidRDefault="001B6480" w:rsidP="00C85E0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B6480">
        <w:rPr>
          <w:rFonts w:ascii="標楷體" w:eastAsia="標楷體" w:hAnsi="標楷體" w:hint="eastAsia"/>
          <w:b/>
          <w:sz w:val="28"/>
          <w:szCs w:val="28"/>
        </w:rPr>
        <w:t>職務說明書及職務歸系表之擬(修)訂作業</w:t>
      </w:r>
    </w:p>
    <w:p w:rsidR="00CD2C39" w:rsidRDefault="00CD2C39" w:rsidP="00FC472D">
      <w:pPr>
        <w:spacing w:line="280" w:lineRule="exact"/>
      </w:pPr>
    </w:p>
    <w:p w:rsidR="00C63BF0" w:rsidRDefault="00114E58" w:rsidP="00FC472D">
      <w:pPr>
        <w:spacing w:line="280" w:lineRule="exact"/>
      </w:pPr>
      <w:r>
        <w:rPr>
          <w:noProof/>
        </w:rPr>
        <w:pict>
          <v:group id="_x0000_s1127" style="position:absolute;margin-left:46.45pt;margin-top:.45pt;width:452pt;height:594.3pt;z-index:251939840" coordorigin="2063,2223" coordsize="9040,11886">
            <v:group id="_x0000_s1119" style="position:absolute;left:4469;top:2223;width:6634;height:5281" coordorigin="4469,2367" coordsize="6634,5281">
              <v:line id="直線接點 2" o:spid="_x0000_s1028" style="position:absolute;flip:x;visibility:visible" from="6189,3114" to="6190,3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<v:stroke endarrow="block"/>
              </v:line>
              <v:group id="群組 9" o:spid="_x0000_s1032" style="position:absolute;left:4580;top:3469;width:3381;height:1381" coordsize="21031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rect id="矩形 6" o:spid="_x0000_s1033" style="position:absolute;width:21031;height:5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Ni8QA&#10;AADaAAAADwAAAGRycy9kb3ducmV2LnhtbESPQWvCQBSE74L/YXlCL2I27UEkupFQlFrag4leentk&#10;X7Oh2bchu8b033cLhR6HmfmG2e0n24mRBt86VvCYpCCIa6dbbhRcL8fVBoQPyBo7x6Tgmzzs8/ls&#10;h5l2dy5prEIjIoR9hgpMCH0mpa8NWfSJ64mj9+kGiyHKoZF6wHuE204+pelaWmw5Lhjs6dlQ/VXd&#10;rIIP9+4ORUovvbm8hnFZlG/nqlTqYTEVWxCBpvAf/muftII1/F6JN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TYvEAAAA2gAAAA8AAAAAAAAAAAAAAAAAmAIAAGRycy9k&#10;b3ducmV2LnhtbFBLBQYAAAAABAAEAPUAAACJAwAAAAA=&#10;">
                  <v:textbox style="mso-next-textbox:#矩形 6">
                    <w:txbxContent>
                      <w:p w:rsidR="00C63BF0" w:rsidRDefault="003E6575" w:rsidP="00864660">
                        <w:pPr>
                          <w:spacing w:line="280" w:lineRule="exact"/>
                          <w:ind w:left="240" w:hangingChars="100" w:hanging="240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2</w:t>
                        </w:r>
                        <w:r w:rsidR="00C63BF0">
                          <w:rPr>
                            <w:rFonts w:ascii="標楷體" w:eastAsia="標楷體" w:hAnsi="標楷體" w:hint="eastAsia"/>
                          </w:rPr>
                          <w:t>.</w:t>
                        </w:r>
                        <w:r w:rsidR="00C63BF0" w:rsidRPr="009161FA">
                          <w:rPr>
                            <w:rFonts w:ascii="標楷體" w:eastAsia="標楷體" w:hAnsi="標楷體" w:hint="eastAsia"/>
                          </w:rPr>
                          <w:t>填列職務說明書暨職務歸系表</w:t>
                        </w:r>
                        <w:r w:rsidR="00C63BF0" w:rsidRPr="009161FA">
                          <w:rPr>
                            <w:rFonts w:ascii="標楷體" w:eastAsia="標楷體" w:hAnsi="標楷體"/>
                          </w:rPr>
                          <w:t>(</w:t>
                        </w:r>
                        <w:r w:rsidR="00C63BF0" w:rsidRPr="009161FA">
                          <w:rPr>
                            <w:rFonts w:ascii="標楷體" w:eastAsia="標楷體" w:hAnsi="標楷體" w:hint="eastAsia"/>
                          </w:rPr>
                          <w:t>註銷表</w:t>
                        </w:r>
                        <w:r w:rsidR="00C63BF0" w:rsidRPr="009161FA">
                          <w:rPr>
                            <w:rFonts w:ascii="標楷體" w:eastAsia="標楷體" w:hAnsi="標楷體"/>
                          </w:rPr>
                          <w:t>)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8" o:spid="_x0000_s1034" type="#_x0000_t202" style="position:absolute;top:5524;width:21031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1AL8A&#10;AADaAAAADwAAAGRycy9kb3ducmV2LnhtbERPz2vCMBS+D/wfwhN2W1N3GK42yhAELyKrHvT2SN7a&#10;bM1LSbLa+dcvh8GOH9/vejO5XowUovWsYFGUIIi1N5ZbBefT7mkJIiZkg71nUvBDETbr2UONlfE3&#10;fqexSa3IIRwrVNClNFRSRt2Rw1j4gThzHz44TBmGVpqAtxzuevlcli/SoeXc0OFA2470V/PtFBi+&#10;eNZXe7hbbrR9vR+Xn3pU6nE+va1AJJrSv/jPvTcK8tZ8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jUAvwAAANoAAAAPAAAAAAAAAAAAAAAAAJgCAABkcnMvZG93bnJl&#10;di54bWxQSwUGAAAAAAQABAD1AAAAhAMAAAAA&#10;" fillcolor="window" strokeweight=".5pt">
                  <v:textbox style="mso-next-textbox:#文字方塊 8">
                    <w:txbxContent>
                      <w:p w:rsidR="00C63BF0" w:rsidRPr="00143E92" w:rsidRDefault="00C63BF0" w:rsidP="00D81C8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143E92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現職人員或指定適當人員</w:t>
                        </w:r>
                      </w:p>
                    </w:txbxContent>
                  </v:textbox>
                </v:shape>
              </v:group>
              <v:line id="直線接點 17" o:spid="_x0000_s1042" style="position:absolute;visibility:visible" from="6190,4850" to="6190,5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<v:stroke endarrow="block"/>
              </v:line>
              <v:line id="直線接點 18" o:spid="_x0000_s1043" style="position:absolute;visibility:visible" from="6190,6242" to="6190,6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<v:stroke endarrow="block"/>
              </v:line>
              <v:group id="_x0000_s1086" style="position:absolute;left:4561;top:6631;width:3449;height:1017" coordsize="21031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矩形 11" o:spid="_x0000_s1087" style="position:absolute;width:21031;height:3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kQ8IA&#10;AADbAAAADwAAAGRycy9kb3ducmV2LnhtbERPTWvCQBC9C/6HZYReRDd6EImuEopSix5M9NLbkJ1m&#10;Q7OzIbuN6b/vCoXe5vE+Z7sfbCN66nztWMFinoAgLp2uuVJwvx1naxA+IGtsHJOCH/Kw341HW0y1&#10;e3BOfREqEUPYp6jAhNCmUvrSkEU/dy1x5D5dZzFE2FVSd/iI4baRyyRZSYs1xwaDLb0aKr+Kb6vg&#10;w13cIUvorTW399BPs/x8LXKlXiZDtgERaAj/4j/3Scf5C3j+E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3mRDwgAAANsAAAAPAAAAAAAAAAAAAAAAAJgCAABkcnMvZG93&#10;bnJldi54bWxQSwUGAAAAAAQABAD1AAAAhwMAAAAA&#10;">
                  <v:textbox style="mso-next-textbox:#矩形 11">
                    <w:txbxContent>
                      <w:p w:rsidR="00C63BF0" w:rsidRDefault="00D6415F" w:rsidP="00D81C8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4.初審</w:t>
                        </w:r>
                      </w:p>
                    </w:txbxContent>
                  </v:textbox>
                </v:rect>
                <v:shape id="文字方塊 12" o:spid="_x0000_s1088" type="#_x0000_t202" style="position:absolute;top:3905;width:21031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2sAA&#10;AADbAAAADwAAAGRycy9kb3ducmV2LnhtbERPTYvCMBC9L+x/CLPgbU31sGjXKCIs7EUWqwf3NiRj&#10;G20mpYm1+uuNIHibx/uc2aJ3teioDdazgtEwA0GsvbFcKthtfz4nIEJENlh7JgVXCrCYv7/NMDf+&#10;whvqiliKFMIhRwVVjE0uZdAVOQxD3xAn7uBbhzHBtpSmxUsKd7UcZ9mXdGg5NVTY0KoifSrOToHh&#10;vWf9b9c3y4W209vf5Kg7pQYf/fIbRKQ+vsRP969J88fw+CUd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SW2sAAAADbAAAADwAAAAAAAAAAAAAAAACYAgAAZHJzL2Rvd25y&#10;ZXYueG1sUEsFBgAAAAAEAAQA9QAAAIUDAAAAAA==&#10;" fillcolor="window" strokeweight=".5pt">
                  <v:textbox style="mso-next-textbox:#文字方塊 12">
                    <w:txbxContent>
                      <w:p w:rsidR="00C63BF0" w:rsidRPr="00143E92" w:rsidRDefault="00D6415F" w:rsidP="00E40555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143E92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人事單位</w:t>
                        </w:r>
                      </w:p>
                    </w:txbxContent>
                  </v:textbox>
                </v:shape>
              </v:group>
              <v:group id="_x0000_s1094" style="position:absolute;left:4561;top:5234;width:3449;height:1008" coordorigin="2085,5214" coordsize="3495,1263">
                <v:rect id="_x0000_s1092" style="position:absolute;left:2085;top:5214;width:3495;height:741">
                  <v:textbox style="mso-next-textbox:#_x0000_s1092">
                    <w:txbxContent>
                      <w:p w:rsidR="00F23C49" w:rsidRPr="00F23C49" w:rsidRDefault="00F23C49" w:rsidP="00CE4DCA">
                        <w:pPr>
                          <w:spacing w:line="280" w:lineRule="exact"/>
                          <w:jc w:val="center"/>
                          <w:textAlignment w:val="center"/>
                          <w:rPr>
                            <w:rFonts w:ascii="標楷體" w:eastAsia="標楷體" w:hAnsi="標楷體"/>
                          </w:rPr>
                        </w:pPr>
                        <w:r w:rsidRPr="00F23C49">
                          <w:rPr>
                            <w:rFonts w:ascii="標楷體" w:eastAsia="標楷體" w:hAnsi="標楷體" w:hint="eastAsia"/>
                          </w:rPr>
                          <w:t>3.核閱</w:t>
                        </w:r>
                      </w:p>
                    </w:txbxContent>
                  </v:textbox>
                </v:rect>
                <v:rect id="_x0000_s1093" style="position:absolute;left:2085;top:5955;width:3495;height:522">
                  <v:textbox style="mso-next-textbox:#_x0000_s1093">
                    <w:txbxContent>
                      <w:p w:rsidR="00F23C49" w:rsidRPr="00F23C49" w:rsidRDefault="00F23C49" w:rsidP="00CE4DCA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F23C49">
                          <w:rPr>
                            <w:rFonts w:ascii="標楷體" w:eastAsia="標楷體" w:hAnsi="標楷體" w:hint="eastAsia"/>
                          </w:rPr>
                          <w:t>單位主管</w:t>
                        </w:r>
                      </w:p>
                    </w:txbxContent>
                  </v:textbox>
                </v:rect>
              </v:group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文字方塊 2" o:spid="_x0000_s1098" type="#_x0000_t116" style="position:absolute;left:4469;top:2367;width:3492;height:7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8VJ8UA&#10;AADcAAAADwAAAGRycy9kb3ducmV2LnhtbESPQWvCQBSE70L/w/IKvUjdtEpaoquEQKkHQbR6f2Sf&#10;Seju27C7NfHfd4VCj8PMfMOsNqM14ko+dI4VvMwyEMS10x03Ck5fH8/vIEJE1mgck4IbBdisHyYr&#10;LLQb+EDXY2xEgnAoUEEbY19IGeqWLIaZ64mTd3HeYkzSN1J7HBLcGvmaZbm02HFaaLGnqqX6+/hj&#10;Fex3pvKmouGzup23p/OinO7yUqmnx7Fcgog0xv/wX3urFcyzN7if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xUnxQAAANwAAAAPAAAAAAAAAAAAAAAAAJgCAABkcnMv&#10;ZG93bnJldi54bWxQSwUGAAAAAAQABAD1AAAAigMAAAAA&#10;">
                <v:textbox style="mso-next-textbox:#文字方塊 2">
                  <w:txbxContent>
                    <w:p w:rsidR="00BB4472" w:rsidRPr="00A77E74" w:rsidRDefault="00BB4472" w:rsidP="00E4055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擬歸系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(註銷)職務</w:t>
                      </w:r>
                    </w:p>
                  </w:txbxContent>
                </v:textbox>
              </v:shape>
              <v:line id="直線接點 23" o:spid="_x0000_s1045" style="position:absolute;visibility:visible" from="7961,7218" to="8477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HQE8QAAADbAAAADwAAAGRycy9kb3ducmV2LnhtbESPX2vCMBTF34V9h3AHe9N0DkSrUcZA&#10;6EPnsI49X5prW21uapK13bdfBgMfD+fPj7PZjaYVPTnfWFbwPEtAEJdWN1wp+Dztp0sQPiBrbC2T&#10;gh/ysNs+TDaYajvwkfoiVCKOsE9RQR1Cl0rpy5oM+pntiKN3ts5giNJVUjsc4rhp5TxJFtJgw5FQ&#10;Y0dvNZXX4ttEblnl7vZ1uY7Z+T3f37hfHU4fSj09jq9rEIHGcA//tzOtYP4C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dATxAAAANsAAAAPAAAAAAAAAAAA&#10;AAAAAKECAABkcnMvZG93bnJldi54bWxQSwUGAAAAAAQABAD5AAAAkgMAAAAA&#10;">
                <v:stroke dashstyle="dash"/>
              </v:line>
              <v:shape id="文字方塊 16" o:spid="_x0000_s1041" type="#_x0000_t202" style="position:absolute;left:8477;top:6537;width:2626;height:11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D2sEA&#10;AADbAAAADwAAAGRycy9kb3ducmV2LnhtbERPS2vCQBC+F/wPywi91Y1CVaKbINrXSTB68DhmJw/M&#10;zobsNkn/fbdQ8DYf33O26Wga0VPnassK5rMIBHFudc2lgsv5/WUNwnlkjY1lUvBDDtJk8rTFWNuB&#10;T9RnvhQhhF2MCirv21hKl1dk0M1sSxy4wnYGfYBdKXWHQwg3jVxE0VIarDk0VNjSvqL8nn0bBcdP&#10;t76t3vrrR3axh+OwKvB1USj1PB13GxCeRv8Q/7u/dJi/hL9fwgEy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FQ9rBAAAA2wAAAA8AAAAAAAAAAAAAAAAAmAIAAGRycy9kb3du&#10;cmV2LnhtbFBLBQYAAAAABAAEAPUAAACGAwAAAAA=&#10;">
                <v:stroke dashstyle="dash"/>
                <v:textbox style="mso-next-textbox:#文字方塊 16">
                  <w:txbxContent>
                    <w:p w:rsidR="00C63BF0" w:rsidRPr="006964F8" w:rsidRDefault="00C63BF0" w:rsidP="00C46BA9">
                      <w:pPr>
                        <w:spacing w:line="280" w:lineRule="exact"/>
                        <w:rPr>
                          <w:rFonts w:ascii="標楷體" w:hAnsi="標楷體"/>
                        </w:rPr>
                      </w:pPr>
                      <w:r w:rsidRPr="00F2616F">
                        <w:rPr>
                          <w:rFonts w:ascii="標楷體" w:eastAsia="標楷體" w:hAnsi="標楷體" w:hint="eastAsia"/>
                        </w:rPr>
                        <w:t>至銓敘部銓敘業務網路作業系統</w:t>
                      </w:r>
                      <w:proofErr w:type="gramStart"/>
                      <w:r w:rsidRPr="00F2616F">
                        <w:rPr>
                          <w:rFonts w:ascii="標楷體" w:eastAsia="標楷體" w:hAnsi="標楷體" w:hint="eastAsia"/>
                          <w:color w:val="000000"/>
                        </w:rPr>
                        <w:t>繕</w:t>
                      </w:r>
                      <w:proofErr w:type="gramEnd"/>
                      <w:r w:rsidRPr="00F2616F">
                        <w:rPr>
                          <w:rFonts w:ascii="標楷體" w:eastAsia="標楷體" w:hAnsi="標楷體" w:hint="eastAsia"/>
                          <w:color w:val="000000"/>
                        </w:rPr>
                        <w:t>造職務歸系表（註銷表）</w:t>
                      </w:r>
                    </w:p>
                  </w:txbxContent>
                </v:textbox>
              </v:shape>
              <v:shape id="文字方塊 3" o:spid="_x0000_s1030" type="#_x0000_t202" style="position:absolute;left:8400;top:3657;width:2587;height:10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HYMQA&#10;AADaAAAADwAAAGRycy9kb3ducmV2LnhtbESPzWvCQBTE70L/h+UVetNNpX4QXaVoWz0JTT14fGZf&#10;PjD7NmS3SfzvXUHwOMzMb5jlujeVaKlxpWUF76MIBHFqdcm5guPf93AOwnlkjZVlUnAlB+vVy2CJ&#10;sbYd/1Kb+FwECLsYFRTe17GULi3IoBvZmjh4mW0M+iCbXOoGuwA3lRxH0VQaLDksFFjTpqD0kvwb&#10;BYedm59nX+3pJzna7aGbZTgZZ0q9vfafCxCeev8MP9p7reAD7lfCD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oB2DEAAAA2gAAAA8AAAAAAAAAAAAAAAAAmAIAAGRycy9k&#10;b3ducmV2LnhtbFBLBQYAAAAABAAEAPUAAACJAwAAAAA=&#10;">
                <v:stroke dashstyle="dash"/>
                <v:textbox style="mso-next-textbox:#文字方塊 3">
                  <w:txbxContent>
                    <w:p w:rsidR="00C63BF0" w:rsidRDefault="00C63BF0" w:rsidP="00E40555">
                      <w:pPr>
                        <w:spacing w:line="28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審查相關法規：</w:t>
                      </w:r>
                    </w:p>
                    <w:p w:rsidR="00C63BF0" w:rsidRPr="00F81E22" w:rsidRDefault="00C63BF0" w:rsidP="00E40555">
                      <w:pPr>
                        <w:pStyle w:val="1"/>
                        <w:spacing w:line="280" w:lineRule="exact"/>
                        <w:ind w:leftChars="0" w:left="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Pr="00F81E22">
                        <w:rPr>
                          <w:rFonts w:ascii="標楷體" w:eastAsia="標楷體" w:hAnsi="標楷體" w:hint="eastAsia"/>
                        </w:rPr>
                        <w:t>組織法規及編制表。</w:t>
                      </w:r>
                    </w:p>
                    <w:p w:rsidR="00C63BF0" w:rsidRPr="00F81E22" w:rsidRDefault="00C63BF0" w:rsidP="00E40555">
                      <w:pPr>
                        <w:pStyle w:val="1"/>
                        <w:spacing w:line="280" w:lineRule="exact"/>
                        <w:ind w:leftChars="0" w:left="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2.分層負責明細表。</w:t>
                      </w:r>
                    </w:p>
                  </w:txbxContent>
                </v:textbox>
              </v:shape>
              <v:line id="直線接點 5" o:spid="_x0000_s1031" style="position:absolute;visibility:visible" from="8010,4379" to="8334,4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vYsMAAADaAAAADwAAAGRycy9kb3ducmV2LnhtbESPX2vCMBTF3wd+h3CFvc3Uw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r2LDAAAA2gAAAA8AAAAAAAAAAAAA&#10;AAAAoQIAAGRycy9kb3ducmV2LnhtbFBLBQYAAAAABAAEAPkAAACRAwAAAAA=&#10;">
                <v:stroke dashstyle="dash"/>
              </v:line>
            </v:group>
            <v:group id="_x0000_s1126" style="position:absolute;left:2063;top:7504;width:8112;height:6605" coordorigin="2063,7504" coordsize="8112,660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07" type="#_x0000_t32" style="position:absolute;left:3750;top:7798;width:4650;height:8" o:connectortype="straight"/>
              <v:shape id="_x0000_s1106" type="#_x0000_t32" style="position:absolute;left:6190;top:7504;width:0;height:302" o:connectortype="straight"/>
              <v:line id="直線接點 58" o:spid="_x0000_s1057" style="position:absolute;visibility:visible;mso-height-relative:margin" from="3750,7806" to="3750,8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">
                <v:stroke endarrow="block"/>
              </v:line>
              <v:group id="群組 32" o:spid="_x0000_s1046" style="position:absolute;left:6578;top:9960;width:3597;height:1130" coordorigin="-18859,-13246" coordsize="21050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rect id="矩形 33" o:spid="_x0000_s1047" style="position:absolute;left:-18859;top:-13246;width:21030;height:40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Dz8UA&#10;AADbAAAADwAAAGRycy9kb3ducmV2LnhtbESPQWvCQBSE74X+h+UVvEjdqCCSukoolSr2YJJeentk&#10;X7Oh2bchu43x37tCocdhZr5hNrvRtmKg3jeOFcxnCQjiyumGawWf5f55DcIHZI2tY1JwJQ+77ePD&#10;BlPtLpzTUIRaRAj7FBWYELpUSl8ZsuhnriOO3rfrLYYo+1rqHi8Rblu5SJKVtNhwXDDY0auh6qf4&#10;tQq+3Id7yxJ670x5DMM0y0/nIldq8jRmLyACjeE//Nc+aAXLJdy/xB8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9QPPxQAAANsAAAAPAAAAAAAAAAAAAAAAAJgCAABkcnMv&#10;ZG93bnJldi54bWxQSwUGAAAAAAQABAD1AAAAigMAAAAA&#10;">
                  <v:textbox style="mso-next-textbox:#矩形 33">
                    <w:txbxContent>
                      <w:p w:rsidR="00C63BF0" w:rsidRPr="008721DB" w:rsidRDefault="00E40555" w:rsidP="00D81C8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6.2</w:t>
                        </w:r>
                        <w:r w:rsidR="00C63BF0" w:rsidRPr="008721DB">
                          <w:rPr>
                            <w:rFonts w:ascii="標楷體" w:eastAsia="標楷體" w:hAnsi="標楷體" w:hint="eastAsia"/>
                            <w:color w:val="000000"/>
                          </w:rPr>
                          <w:t>函報</w:t>
                        </w:r>
                        <w:proofErr w:type="gramStart"/>
                        <w:r w:rsidR="00C63BF0" w:rsidRPr="008721DB">
                          <w:rPr>
                            <w:rFonts w:ascii="標楷體" w:eastAsia="標楷體" w:hAnsi="標楷體" w:hint="eastAsia"/>
                            <w:color w:val="000000"/>
                          </w:rPr>
                          <w:t>銓敘部核備</w:t>
                        </w:r>
                        <w:proofErr w:type="gramEnd"/>
                        <w:r w:rsidR="00E3443F">
                          <w:rPr>
                            <w:rFonts w:ascii="標楷體" w:eastAsia="標楷體" w:hAnsi="標楷體" w:hint="eastAsia"/>
                            <w:color w:val="000000"/>
                          </w:rPr>
                          <w:t>並副知市府</w:t>
                        </w:r>
                      </w:p>
                    </w:txbxContent>
                  </v:textbox>
                </v:rect>
                <v:shape id="文字方塊 34" o:spid="_x0000_s1048" type="#_x0000_t202" style="position:absolute;left:-18840;top:-9245;width:21030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3VcMA&#10;AADbAAAADwAAAGRycy9kb3ducmV2LnhtbESPQWsCMRSE74X+h/AKvdWsrZR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3VcMAAADbAAAADwAAAAAAAAAAAAAAAACYAgAAZHJzL2Rv&#10;d25yZXYueG1sUEsFBgAAAAAEAAQA9QAAAIgDAAAAAA==&#10;" fillcolor="window" strokeweight=".5pt">
                  <v:textbox style="mso-next-textbox:#文字方塊 34">
                    <w:txbxContent>
                      <w:p w:rsidR="00C63BF0" w:rsidRPr="00143E92" w:rsidRDefault="00C63BF0" w:rsidP="00D81C8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143E92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人事單位</w:t>
                        </w:r>
                      </w:p>
                    </w:txbxContent>
                  </v:textbox>
                </v:shape>
              </v:group>
              <v:line id="直線接點 50" o:spid="_x0000_s1052" style="position:absolute;visibility:visible" from="3840,9560" to="3840,9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<v:stroke endarrow="block"/>
              </v:line>
              <v:shape id="_x0000_s1053" type="#_x0000_t116" style="position:absolute;left:4580;top:13362;width:3430;height:7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8VJ8UA&#10;AADcAAAADwAAAGRycy9kb3ducmV2LnhtbESPQWvCQBSE70L/w/IKvUjdtEpaoquEQKkHQbR6f2Sf&#10;Seju27C7NfHfd4VCj8PMfMOsNqM14ko+dI4VvMwyEMS10x03Ck5fH8/vIEJE1mgck4IbBdisHyYr&#10;LLQb+EDXY2xEgnAoUEEbY19IGeqWLIaZ64mTd3HeYkzSN1J7HBLcGvmaZbm02HFaaLGnqqX6+/hj&#10;Fex3pvKmouGzup23p/OinO7yUqmnx7Fcgog0xv/wX3urFcyzN7if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xUnxQAAANwAAAAPAAAAAAAAAAAAAAAAAJgCAABkcnMv&#10;ZG93bnJldi54bWxQSwUGAAAAAAQABAD1AAAAigMAAAAA&#10;">
                <v:textbox style="mso-next-textbox:#_x0000_s1053">
                  <w:txbxContent>
                    <w:p w:rsidR="00C63BF0" w:rsidRPr="00A77E74" w:rsidRDefault="001D45E2" w:rsidP="00C63BF0">
                      <w:pPr>
                        <w:spacing w:line="28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8</w:t>
                      </w:r>
                      <w:r w:rsidR="003E6575">
                        <w:rPr>
                          <w:rFonts w:ascii="標楷體" w:eastAsia="標楷體" w:hAnsi="標楷體" w:hint="eastAsia"/>
                        </w:rPr>
                        <w:t>.</w:t>
                      </w:r>
                      <w:r w:rsidR="00C63BF0" w:rsidRPr="00A77E74">
                        <w:rPr>
                          <w:rFonts w:ascii="標楷體" w:eastAsia="標楷體" w:hAnsi="標楷體" w:hint="eastAsia"/>
                        </w:rPr>
                        <w:t>作業結束</w:t>
                      </w:r>
                    </w:p>
                  </w:txbxContent>
                </v:textbox>
              </v:shape>
              <v:group id="_x0000_s1067" style="position:absolute;left:6581;top:8235;width:3449;height:1325" coordsize="21031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rect id="矩形 14" o:spid="_x0000_s1068" style="position:absolute;width:21031;height:4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H28IA&#10;AADbAAAADwAAAGRycy9kb3ducmV2LnhtbERPTWvCQBC9F/oflil4kbqxiJTUVUJRqtiDSXrpbchO&#10;s6HZ2ZBdY/z3rlDobR7vc1ab0bZioN43jhXMZwkI4srphmsFX+Xu+RWED8gaW8ek4EoeNuvHhxWm&#10;2l04p6EItYgh7FNUYELoUil9Zciin7mOOHI/rrcYIuxrqXu8xHDbypckWUqLDccGgx29G6p+i7NV&#10;8O0+3TZL6KMz5SEM0yw/nopcqcnTmL2BCDSGf/Gfe6/j/AXcf4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cfbwgAAANsAAAAPAAAAAAAAAAAAAAAAAJgCAABkcnMvZG93&#10;bnJldi54bWxQSwUGAAAAAAQABAD1AAAAhwMAAAAA&#10;">
                  <v:textbox style="mso-next-textbox:#矩形 14">
                    <w:txbxContent>
                      <w:p w:rsidR="00AB65AD" w:rsidRPr="001D45E2" w:rsidRDefault="00AB65AD" w:rsidP="00AB65AD">
                        <w:pPr>
                          <w:pStyle w:val="1"/>
                          <w:spacing w:line="280" w:lineRule="exact"/>
                          <w:ind w:leftChars="0" w:left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1D45E2">
                          <w:rPr>
                            <w:rFonts w:ascii="標楷體" w:eastAsia="標楷體" w:hAnsi="標楷體" w:hint="eastAsia"/>
                            <w:b/>
                          </w:rPr>
                          <w:t>授權委任</w:t>
                        </w:r>
                        <w:proofErr w:type="gramStart"/>
                        <w:r w:rsidRPr="001D45E2">
                          <w:rPr>
                            <w:rFonts w:ascii="標楷體" w:eastAsia="標楷體" w:hAnsi="標楷體" w:hint="eastAsia"/>
                            <w:b/>
                          </w:rPr>
                          <w:t>歸系歸系</w:t>
                        </w:r>
                        <w:proofErr w:type="gramEnd"/>
                        <w:r w:rsidRPr="001D45E2">
                          <w:rPr>
                            <w:rFonts w:ascii="標楷體" w:eastAsia="標楷體" w:hAnsi="標楷體" w:hint="eastAsia"/>
                            <w:b/>
                          </w:rPr>
                          <w:t>機關 :</w:t>
                        </w:r>
                      </w:p>
                      <w:p w:rsidR="00C63BF0" w:rsidRDefault="00AB65AD" w:rsidP="00AB65AD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5.2</w:t>
                        </w:r>
                        <w:r w:rsidR="00697B3E">
                          <w:rPr>
                            <w:rFonts w:ascii="標楷體" w:eastAsia="標楷體" w:hAnsi="標楷體" w:hint="eastAsia"/>
                          </w:rPr>
                          <w:t>陳機關首長核定</w:t>
                        </w:r>
                      </w:p>
                    </w:txbxContent>
                  </v:textbox>
                </v:rect>
                <v:shape id="文字方塊 15" o:spid="_x0000_s1069" type="#_x0000_t202" style="position:absolute;top:4000;width:21031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OrsAA&#10;AADbAAAADwAAAGRycy9kb3ducmV2LnhtbERPTWsCMRC9F/ofwhS81WyFil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0OrsAAAADbAAAADwAAAAAAAAAAAAAAAACYAgAAZHJzL2Rvd25y&#10;ZXYueG1sUEsFBgAAAAAEAAQA9QAAAIUDAAAAAA==&#10;" fillcolor="window" strokeweight=".5pt">
                  <v:textbox style="mso-next-textbox:#文字方塊 15">
                    <w:txbxContent>
                      <w:p w:rsidR="00C63BF0" w:rsidRPr="00143E92" w:rsidRDefault="00697B3E" w:rsidP="00D81C8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143E92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人事單位</w:t>
                        </w:r>
                      </w:p>
                    </w:txbxContent>
                  </v:textbox>
                </v:shape>
              </v:group>
              <v:line id="_x0000_s1071" style="position:absolute;visibility:visible" from="8478,9560" to="8478,9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<v:stroke endarrow="block"/>
              </v:line>
              <v:group id="_x0000_s1072" style="position:absolute;left:2139;top:9960;width:3525;height:1130" coordsize="21031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rect id="矩形 14" o:spid="_x0000_s1073" style="position:absolute;width:21031;height:4000;visibility:visible;v-text-anchor:middle">
                  <v:textbox inset=".5mm,.3mm,.5mm,.3mm">
                    <w:txbxContent>
                      <w:p w:rsidR="00E3443F" w:rsidRPr="008721DB" w:rsidRDefault="00490CE2" w:rsidP="00864660">
                        <w:pPr>
                          <w:spacing w:line="280" w:lineRule="exact"/>
                          <w:ind w:left="420" w:hangingChars="175" w:hanging="420"/>
                          <w:jc w:val="both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6</w:t>
                        </w:r>
                        <w:r w:rsidR="00832B79">
                          <w:rPr>
                            <w:rFonts w:ascii="標楷體" w:eastAsia="標楷體" w:hAnsi="標楷體" w:hint="eastAsia"/>
                            <w:color w:val="000000"/>
                          </w:rPr>
                          <w:t>.1</w:t>
                        </w:r>
                        <w:r w:rsidR="00E3443F" w:rsidRPr="008721DB">
                          <w:rPr>
                            <w:rFonts w:ascii="標楷體" w:eastAsia="標楷體" w:hAnsi="標楷體" w:hint="eastAsia"/>
                            <w:color w:val="000000"/>
                          </w:rPr>
                          <w:t>市府核定並函報</w:t>
                        </w:r>
                        <w:proofErr w:type="gramStart"/>
                        <w:r w:rsidR="00E3443F" w:rsidRPr="008721DB">
                          <w:rPr>
                            <w:rFonts w:ascii="標楷體" w:eastAsia="標楷體" w:hAnsi="標楷體" w:hint="eastAsia"/>
                            <w:color w:val="000000"/>
                          </w:rPr>
                          <w:t>銓敘部核備</w:t>
                        </w:r>
                        <w:proofErr w:type="gramEnd"/>
                      </w:p>
                    </w:txbxContent>
                  </v:textbox>
                </v:rect>
                <v:shape id="文字方塊 15" o:spid="_x0000_s1074" type="#_x0000_t202" style="position:absolute;top:4000;width:21031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OrsAA&#10;AADbAAAADwAAAGRycy9kb3ducmV2LnhtbERPTWsCMRC9F/ofwhS81WyFil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0OrsAAAADbAAAADwAAAAAAAAAAAAAAAACYAgAAZHJzL2Rvd25y&#10;ZXYueG1sUEsFBgAAAAAEAAQA9QAAAIUDAAAAAA==&#10;" fillcolor="window" strokeweight=".5pt">
                  <v:textbox>
                    <w:txbxContent>
                      <w:p w:rsidR="00E3443F" w:rsidRPr="00143E92" w:rsidRDefault="00E3443F" w:rsidP="00D81C8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143E92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本府人事處</w:t>
                        </w:r>
                      </w:p>
                    </w:txbxContent>
                  </v:textbox>
                </v:shape>
              </v:group>
              <v:group id="_x0000_s1075" style="position:absolute;left:2063;top:11457;width:3525;height:1130" coordsize="21031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rect id="矩形 14" o:spid="_x0000_s1076" style="position:absolute;width:21031;height:4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H28IA&#10;AADbAAAADwAAAGRycy9kb3ducmV2LnhtbERPTWvCQBC9F/oflil4kbqxiJTUVUJRqtiDSXrpbchO&#10;s6HZ2ZBdY/z3rlDobR7vc1ab0bZioN43jhXMZwkI4srphmsFX+Xu+RWED8gaW8ek4EoeNuvHhxWm&#10;2l04p6EItYgh7FNUYELoUil9Zciin7mOOHI/rrcYIuxrqXu8xHDbypckWUqLDccGgx29G6p+i7NV&#10;8O0+3TZL6KMz5SEM0yw/nopcqcnTmL2BCDSGf/Gfe6/j/AXcf4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cfbwgAAANsAAAAPAAAAAAAAAAAAAAAAAJgCAABkcnMvZG93&#10;bnJldi54bWxQSwUGAAAAAAQABAD1AAAAhwMAAAAA&#10;">
                  <v:textbox>
                    <w:txbxContent>
                      <w:p w:rsidR="00170C3D" w:rsidRPr="00E3443F" w:rsidRDefault="00E40555" w:rsidP="00D81C8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7</w:t>
                        </w:r>
                        <w:r w:rsidR="00832B79">
                          <w:rPr>
                            <w:rFonts w:ascii="標楷體" w:eastAsia="標楷體" w:hAnsi="標楷體" w:hint="eastAsia"/>
                          </w:rPr>
                          <w:t>.</w:t>
                        </w:r>
                        <w:r w:rsidR="001F1298">
                          <w:rPr>
                            <w:rFonts w:ascii="標楷體" w:eastAsia="標楷體" w:hAnsi="標楷體" w:hint="eastAsia"/>
                          </w:rPr>
                          <w:t>1</w:t>
                        </w:r>
                        <w:r w:rsidR="00170C3D" w:rsidRPr="00B30733">
                          <w:rPr>
                            <w:rFonts w:ascii="標楷體" w:eastAsia="標楷體" w:hAnsi="標楷體" w:hint="eastAsia"/>
                          </w:rPr>
                          <w:t>辦理銓敘部網路報送作業</w:t>
                        </w:r>
                      </w:p>
                    </w:txbxContent>
                  </v:textbox>
                </v:rect>
                <v:shape id="文字方塊 15" o:spid="_x0000_s1077" type="#_x0000_t202" style="position:absolute;top:4000;width:21031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OrsAA&#10;AADbAAAADwAAAGRycy9kb3ducmV2LnhtbERPTWsCMRC9F/ofwhS81WyFil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0OrsAAAADbAAAADwAAAAAAAAAAAAAAAACYAgAAZHJzL2Rvd25y&#10;ZXYueG1sUEsFBgAAAAAEAAQA9QAAAIUDAAAAAA==&#10;" fillcolor="window" strokeweight=".5pt">
                  <v:textbox>
                    <w:txbxContent>
                      <w:p w:rsidR="00170C3D" w:rsidRPr="00143E92" w:rsidRDefault="00170C3D" w:rsidP="00D81C8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143E92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本府人事處</w:t>
                        </w:r>
                      </w:p>
                    </w:txbxContent>
                  </v:textbox>
                </v:shape>
              </v:group>
              <v:line id="_x0000_s1062" style="position:absolute" from="3915,11090" to="3915,11457">
                <v:stroke endarrow="block"/>
              </v:line>
              <v:shape id="_x0000_s1099" type="#_x0000_t32" style="position:absolute;left:6278;top:12867;width:1;height:495" o:connectortype="straight">
                <v:stroke endarrow="block"/>
              </v:shape>
              <v:shape id="_x0000_s1108" type="#_x0000_t32" style="position:absolute;left:8401;top:7777;width:0;height:421" o:connectortype="straight">
                <v:stroke endarrow="block"/>
              </v:shape>
              <v:shape id="_x0000_s1109" type="#_x0000_t32" style="position:absolute;left:3990;top:12811;width:4487;height:55;flip:y" o:connectortype="straight"/>
              <v:shape id="_x0000_s1110" type="#_x0000_t32" style="position:absolute;left:3990;top:12587;width:0;height:280" o:connectortype="straight"/>
              <v:shape id="_x0000_s1111" type="#_x0000_t32" style="position:absolute;left:8478;top:11090;width:0;height:1721" o:connectortype="straight"/>
              <v:group id="_x0000_s1125" style="position:absolute;left:2139;top:8198;width:3449;height:1369" coordorigin="2139,8198" coordsize="3449,1369">
                <v:rect id="矩形 36" o:spid="_x0000_s1050" style="position:absolute;left:2139;top:8198;width:3449;height:8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gV8UA&#10;AADbAAAADwAAAGRycy9kb3ducmV2LnhtbESPQWvCQBSE74X+h+UVvEjdqCCSukoolSp6MEkvvT2y&#10;r9nQ7NuQ3cb4791CocdhZr5hNrvRtmKg3jeOFcxnCQjiyumGawUf5f55DcIHZI2tY1JwIw+77ePD&#10;BlPtrpzTUIRaRAj7FBWYELpUSl8ZsuhnriOO3pfrLYYo+1rqHq8Rblu5SJKVtNhwXDDY0auh6rv4&#10;sQo+3dm9ZQm9d6Y8hmGa5adLkSs1eRqzFxCBxvAf/msftILlCn6/xB8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qBXxQAAANsAAAAPAAAAAAAAAAAAAAAAAJgCAABkcnMv&#10;ZG93bnJldi54bWxQSwUGAAAAAAQABAD1AAAAigMAAAAA&#10;">
                  <v:textbox style="mso-next-textbox:#矩形 36">
                    <w:txbxContent>
                      <w:p w:rsidR="00AB65AD" w:rsidRPr="001D45E2" w:rsidRDefault="00AB65AD" w:rsidP="00AB65AD">
                        <w:pPr>
                          <w:spacing w:line="280" w:lineRule="exact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1D45E2">
                          <w:rPr>
                            <w:rFonts w:ascii="標楷體" w:eastAsia="標楷體" w:hAnsi="標楷體" w:hint="eastAsia"/>
                            <w:b/>
                          </w:rPr>
                          <w:t>未授權委任</w:t>
                        </w:r>
                        <w:proofErr w:type="gramStart"/>
                        <w:r w:rsidRPr="001D45E2">
                          <w:rPr>
                            <w:rFonts w:ascii="標楷體" w:eastAsia="標楷體" w:hAnsi="標楷體" w:hint="eastAsia"/>
                            <w:b/>
                          </w:rPr>
                          <w:t>歸系歸系</w:t>
                        </w:r>
                        <w:proofErr w:type="gramEnd"/>
                        <w:r w:rsidRPr="001D45E2">
                          <w:rPr>
                            <w:rFonts w:ascii="標楷體" w:eastAsia="標楷體" w:hAnsi="標楷體" w:hint="eastAsia"/>
                            <w:b/>
                          </w:rPr>
                          <w:t>機關 :</w:t>
                        </w:r>
                      </w:p>
                      <w:p w:rsidR="00C63BF0" w:rsidRDefault="00AB65AD" w:rsidP="00AB65AD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5.1</w:t>
                        </w:r>
                        <w:r w:rsidR="00C63BF0">
                          <w:rPr>
                            <w:rFonts w:ascii="標楷體" w:eastAsia="標楷體" w:hAnsi="標楷體" w:hint="eastAsia"/>
                          </w:rPr>
                          <w:t>陳機關首長函報市府核定</w:t>
                        </w:r>
                      </w:p>
                    </w:txbxContent>
                  </v:textbox>
                </v:rect>
                <v:shape id="文字方塊 37" o:spid="_x0000_s1051" type="#_x0000_t202" style="position:absolute;left:2139;top:9001;width:3449;height: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pIsMA&#10;AADbAAAADwAAAGRycy9kb3ducmV2LnhtbESPQWsCMRSE74X+h/AKvdWsLdh1NYoIhV6KdPWgt0fy&#10;3I1uXpZNum799Y0g9DjMzDfMfDm4RvTUBetZwXiUgSDW3liuFOy2Hy85iBCRDTaeScEvBVguHh/m&#10;WBh/4W/qy1iJBOFQoII6xraQMuiaHIaRb4mTd/Sdw5hkV0nT4SXBXSNfs2wiHVpOCzW2tK5Jn8sf&#10;p8Dw3rM+2K+r5VLb6XWTn3Sv1PPTsJqBiDTE//C9/WkUvL3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ZpIsMAAADbAAAADwAAAAAAAAAAAAAAAACYAgAAZHJzL2Rv&#10;d25yZXYueG1sUEsFBgAAAAAEAAQA9QAAAIgDAAAAAA==&#10;" fillcolor="window" strokeweight=".5pt">
                  <v:textbox style="mso-next-textbox:#文字方塊 37">
                    <w:txbxContent>
                      <w:p w:rsidR="00C63BF0" w:rsidRPr="00143E92" w:rsidRDefault="00C63BF0" w:rsidP="00D81C8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143E92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人事單位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C63BF0" w:rsidRDefault="00C63BF0" w:rsidP="00FC472D">
      <w:pPr>
        <w:spacing w:line="280" w:lineRule="exact"/>
      </w:pPr>
    </w:p>
    <w:p w:rsidR="001C41E6" w:rsidRDefault="001C41E6" w:rsidP="00FC472D">
      <w:pPr>
        <w:spacing w:line="280" w:lineRule="exact"/>
      </w:pPr>
    </w:p>
    <w:p w:rsidR="001C41E6" w:rsidRDefault="001C41E6" w:rsidP="00FC472D">
      <w:pPr>
        <w:spacing w:line="280" w:lineRule="exact"/>
      </w:pPr>
    </w:p>
    <w:p w:rsidR="001C41E6" w:rsidRDefault="001C41E6" w:rsidP="00FC472D">
      <w:pPr>
        <w:spacing w:line="280" w:lineRule="exact"/>
      </w:pPr>
    </w:p>
    <w:p w:rsidR="001C41E6" w:rsidRDefault="001C41E6" w:rsidP="00FC472D">
      <w:pPr>
        <w:spacing w:line="280" w:lineRule="exact"/>
      </w:pPr>
    </w:p>
    <w:p w:rsidR="001C41E6" w:rsidRDefault="001C41E6" w:rsidP="00FC472D">
      <w:pPr>
        <w:spacing w:line="280" w:lineRule="exact"/>
      </w:pPr>
    </w:p>
    <w:p w:rsidR="001C41E6" w:rsidRDefault="001C41E6" w:rsidP="00FC472D">
      <w:pPr>
        <w:spacing w:line="280" w:lineRule="exact"/>
      </w:pPr>
    </w:p>
    <w:p w:rsidR="001C41E6" w:rsidRDefault="001C41E6" w:rsidP="00FC472D">
      <w:pPr>
        <w:spacing w:line="280" w:lineRule="exact"/>
      </w:pPr>
    </w:p>
    <w:p w:rsidR="001C41E6" w:rsidRDefault="001C41E6" w:rsidP="00FC472D">
      <w:pPr>
        <w:spacing w:line="280" w:lineRule="exact"/>
      </w:pPr>
    </w:p>
    <w:p w:rsidR="001C41E6" w:rsidRDefault="001C41E6" w:rsidP="00FC472D">
      <w:pPr>
        <w:spacing w:line="280" w:lineRule="exact"/>
      </w:pPr>
    </w:p>
    <w:p w:rsidR="001C41E6" w:rsidRDefault="001C41E6" w:rsidP="00FC472D">
      <w:pPr>
        <w:spacing w:line="280" w:lineRule="exact"/>
      </w:pPr>
    </w:p>
    <w:p w:rsidR="001C41E6" w:rsidRDefault="001C41E6" w:rsidP="00FC472D">
      <w:pPr>
        <w:spacing w:line="280" w:lineRule="exact"/>
      </w:pPr>
    </w:p>
    <w:p w:rsidR="001C41E6" w:rsidRDefault="001C41E6" w:rsidP="00FC472D">
      <w:pPr>
        <w:spacing w:line="280" w:lineRule="exact"/>
      </w:pPr>
    </w:p>
    <w:p w:rsidR="00C63BF0" w:rsidRDefault="00C63BF0" w:rsidP="00FC472D">
      <w:pPr>
        <w:spacing w:line="280" w:lineRule="exact"/>
      </w:pPr>
    </w:p>
    <w:p w:rsidR="00C63BF0" w:rsidRDefault="00C63BF0" w:rsidP="00FC472D">
      <w:pPr>
        <w:spacing w:line="280" w:lineRule="exact"/>
      </w:pPr>
    </w:p>
    <w:p w:rsidR="00C63BF0" w:rsidRDefault="00C63BF0" w:rsidP="00FC472D">
      <w:pPr>
        <w:spacing w:line="280" w:lineRule="exact"/>
      </w:pPr>
    </w:p>
    <w:p w:rsidR="00C63BF0" w:rsidRDefault="00C63BF0" w:rsidP="00FC472D">
      <w:pPr>
        <w:spacing w:line="280" w:lineRule="exact"/>
      </w:pPr>
    </w:p>
    <w:p w:rsidR="00C63BF0" w:rsidRDefault="00C63BF0" w:rsidP="00FC472D">
      <w:pPr>
        <w:spacing w:line="280" w:lineRule="exact"/>
      </w:pPr>
    </w:p>
    <w:p w:rsidR="00C63BF0" w:rsidRDefault="00C63BF0" w:rsidP="00FC472D">
      <w:pPr>
        <w:spacing w:line="280" w:lineRule="exact"/>
      </w:pPr>
    </w:p>
    <w:p w:rsidR="00C63BF0" w:rsidRDefault="00C63BF0" w:rsidP="00FC472D">
      <w:pPr>
        <w:spacing w:line="280" w:lineRule="exact"/>
      </w:pPr>
    </w:p>
    <w:p w:rsidR="00C63BF0" w:rsidRDefault="00C63BF0" w:rsidP="00FC472D">
      <w:pPr>
        <w:spacing w:line="280" w:lineRule="exact"/>
      </w:pPr>
    </w:p>
    <w:p w:rsidR="00C63BF0" w:rsidRDefault="00C63BF0" w:rsidP="00FC472D">
      <w:pPr>
        <w:spacing w:line="280" w:lineRule="exact"/>
      </w:pPr>
    </w:p>
    <w:p w:rsidR="00C63BF0" w:rsidRDefault="00C63BF0" w:rsidP="00FC472D">
      <w:pPr>
        <w:spacing w:line="280" w:lineRule="exact"/>
      </w:pPr>
    </w:p>
    <w:p w:rsidR="00C63BF0" w:rsidRDefault="00C63BF0" w:rsidP="00FC472D">
      <w:pPr>
        <w:spacing w:line="280" w:lineRule="exact"/>
      </w:pPr>
    </w:p>
    <w:p w:rsidR="00C63BF0" w:rsidRDefault="00C63BF0" w:rsidP="00FC472D">
      <w:pPr>
        <w:spacing w:line="280" w:lineRule="exact"/>
      </w:pPr>
    </w:p>
    <w:p w:rsidR="00C63BF0" w:rsidRDefault="00C63BF0" w:rsidP="00FC472D">
      <w:pPr>
        <w:spacing w:line="280" w:lineRule="exact"/>
      </w:pPr>
    </w:p>
    <w:p w:rsidR="00C63BF0" w:rsidRDefault="00C63BF0" w:rsidP="00FC472D">
      <w:pPr>
        <w:spacing w:line="280" w:lineRule="exact"/>
      </w:pPr>
    </w:p>
    <w:p w:rsidR="00C63BF0" w:rsidRDefault="00C63BF0" w:rsidP="00FC472D">
      <w:pPr>
        <w:spacing w:line="280" w:lineRule="exact"/>
      </w:pPr>
    </w:p>
    <w:p w:rsidR="00C63BF0" w:rsidRDefault="00C63BF0" w:rsidP="00FC472D">
      <w:pPr>
        <w:spacing w:line="280" w:lineRule="exact"/>
      </w:pPr>
    </w:p>
    <w:p w:rsidR="00C63BF0" w:rsidRDefault="00C63BF0" w:rsidP="00FC472D">
      <w:pPr>
        <w:spacing w:line="280" w:lineRule="exact"/>
      </w:pPr>
    </w:p>
    <w:p w:rsidR="00C63BF0" w:rsidRDefault="00C63BF0" w:rsidP="00FC472D">
      <w:pPr>
        <w:spacing w:line="280" w:lineRule="exact"/>
      </w:pPr>
    </w:p>
    <w:p w:rsidR="00C63BF0" w:rsidRDefault="00C63BF0" w:rsidP="00FC472D">
      <w:pPr>
        <w:spacing w:line="280" w:lineRule="exact"/>
      </w:pPr>
    </w:p>
    <w:p w:rsidR="00C63BF0" w:rsidRDefault="00C63BF0" w:rsidP="00FC472D">
      <w:pPr>
        <w:spacing w:line="280" w:lineRule="exact"/>
      </w:pPr>
    </w:p>
    <w:p w:rsidR="00C63BF0" w:rsidRDefault="00C63BF0" w:rsidP="00FC472D">
      <w:pPr>
        <w:spacing w:line="280" w:lineRule="exact"/>
      </w:pPr>
    </w:p>
    <w:p w:rsidR="00CD2C39" w:rsidRDefault="00CD2C39" w:rsidP="00FC472D">
      <w:pPr>
        <w:spacing w:line="280" w:lineRule="exact"/>
      </w:pPr>
    </w:p>
    <w:p w:rsidR="00CD2C39" w:rsidRDefault="00CD2C39" w:rsidP="00FC472D">
      <w:pPr>
        <w:spacing w:line="280" w:lineRule="exact"/>
      </w:pPr>
    </w:p>
    <w:p w:rsidR="00FC472D" w:rsidRDefault="00FC472D" w:rsidP="00FC472D">
      <w:pPr>
        <w:spacing w:line="280" w:lineRule="exact"/>
      </w:pPr>
    </w:p>
    <w:p w:rsidR="00FC472D" w:rsidRDefault="00FC472D" w:rsidP="00FC472D">
      <w:pPr>
        <w:spacing w:line="280" w:lineRule="exact"/>
      </w:pPr>
    </w:p>
    <w:p w:rsidR="00FC472D" w:rsidRDefault="00FC472D" w:rsidP="00FC472D">
      <w:pPr>
        <w:spacing w:line="280" w:lineRule="exact"/>
      </w:pPr>
    </w:p>
    <w:p w:rsidR="00FC472D" w:rsidRDefault="00FC472D" w:rsidP="00FC472D">
      <w:pPr>
        <w:spacing w:line="280" w:lineRule="exact"/>
      </w:pPr>
    </w:p>
    <w:p w:rsidR="00FC472D" w:rsidRDefault="00FC472D" w:rsidP="00FC472D">
      <w:pPr>
        <w:spacing w:line="280" w:lineRule="exact"/>
      </w:pPr>
    </w:p>
    <w:p w:rsidR="00FC472D" w:rsidRDefault="00FC472D" w:rsidP="00FC472D">
      <w:pPr>
        <w:spacing w:line="280" w:lineRule="exact"/>
      </w:pPr>
    </w:p>
    <w:p w:rsidR="00FC472D" w:rsidRDefault="00FC472D" w:rsidP="00FC472D">
      <w:pPr>
        <w:spacing w:line="280" w:lineRule="exact"/>
      </w:pPr>
    </w:p>
    <w:p w:rsidR="00FC472D" w:rsidRDefault="00FC472D" w:rsidP="00FC472D">
      <w:pPr>
        <w:spacing w:line="280" w:lineRule="exact"/>
      </w:pPr>
    </w:p>
    <w:p w:rsidR="00FC472D" w:rsidRDefault="00FC472D" w:rsidP="00FC472D">
      <w:pPr>
        <w:spacing w:line="280" w:lineRule="exact"/>
      </w:pPr>
    </w:p>
    <w:p w:rsidR="00FC472D" w:rsidRDefault="00FC472D" w:rsidP="00FC472D">
      <w:pPr>
        <w:spacing w:line="280" w:lineRule="exact"/>
      </w:pPr>
    </w:p>
    <w:p w:rsidR="00C63BF0" w:rsidRPr="00C85E08" w:rsidRDefault="001D45E2" w:rsidP="00C85E08">
      <w:pPr>
        <w:widowControl/>
        <w:spacing w:line="400" w:lineRule="exact"/>
        <w:jc w:val="center"/>
        <w:rPr>
          <w:rFonts w:ascii="標楷體" w:eastAsia="標楷體" w:hAnsi="標楷體" w:cs="Times New Roman"/>
          <w:b/>
          <w:color w:val="FF000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○○機關</w:t>
      </w:r>
      <w:r w:rsidR="00C63BF0" w:rsidRPr="00C85E08">
        <w:rPr>
          <w:rFonts w:ascii="標楷體" w:eastAsia="標楷體" w:hAnsi="標楷體" w:cs="Times New Roman" w:hint="eastAsia"/>
          <w:b/>
          <w:sz w:val="28"/>
          <w:szCs w:val="28"/>
        </w:rPr>
        <w:t>內部控制制度控制作業自行評估表</w:t>
      </w:r>
    </w:p>
    <w:p w:rsidR="00C63BF0" w:rsidRPr="005B5612" w:rsidRDefault="00C63BF0" w:rsidP="005B5612">
      <w:pPr>
        <w:widowControl/>
        <w:spacing w:line="280" w:lineRule="exact"/>
        <w:ind w:leftChars="75" w:left="641" w:hangingChars="192" w:hanging="461"/>
        <w:jc w:val="center"/>
        <w:rPr>
          <w:rFonts w:ascii="標楷體" w:eastAsia="標楷體" w:hAnsi="標楷體" w:cs="Times New Roman"/>
          <w:szCs w:val="24"/>
        </w:rPr>
      </w:pPr>
      <w:r w:rsidRPr="005B5612">
        <w:rPr>
          <w:rFonts w:ascii="標楷體" w:eastAsia="標楷體" w:hAnsi="標楷體" w:cs="新細明體" w:hint="eastAsia"/>
          <w:kern w:val="0"/>
          <w:szCs w:val="24"/>
        </w:rPr>
        <w:t>○○</w:t>
      </w:r>
      <w:r w:rsidRPr="005B5612">
        <w:rPr>
          <w:rFonts w:ascii="標楷體" w:eastAsia="標楷體" w:hAnsi="標楷體" w:cs="Times New Roman" w:hint="eastAsia"/>
          <w:szCs w:val="24"/>
        </w:rPr>
        <w:t>年度</w:t>
      </w:r>
    </w:p>
    <w:p w:rsidR="00C63BF0" w:rsidRPr="009A03D8" w:rsidRDefault="00C63BF0" w:rsidP="0031670F">
      <w:pPr>
        <w:widowControl/>
        <w:spacing w:line="280" w:lineRule="exact"/>
        <w:ind w:left="480" w:hangingChars="200" w:hanging="480"/>
        <w:rPr>
          <w:rFonts w:ascii="標楷體" w:eastAsia="標楷體" w:hAnsi="標楷體" w:cs="Times New Roman"/>
          <w:color w:val="FF0000"/>
          <w:szCs w:val="24"/>
          <w:u w:val="single"/>
        </w:rPr>
      </w:pPr>
      <w:r>
        <w:rPr>
          <w:rFonts w:ascii="標楷體" w:eastAsia="標楷體" w:hAnsi="標楷體" w:cs="Times New Roman" w:hint="eastAsia"/>
          <w:szCs w:val="24"/>
        </w:rPr>
        <w:t>評估單位：人事</w:t>
      </w:r>
      <w:r w:rsidR="001D45E2">
        <w:rPr>
          <w:rFonts w:ascii="標楷體" w:eastAsia="標楷體" w:hAnsi="標楷體" w:cs="Times New Roman" w:hint="eastAsia"/>
          <w:szCs w:val="24"/>
        </w:rPr>
        <w:t>機構○○科或人事單位</w:t>
      </w:r>
    </w:p>
    <w:p w:rsidR="00C63BF0" w:rsidRPr="009A03D8" w:rsidRDefault="00C63BF0" w:rsidP="0031670F">
      <w:pPr>
        <w:widowControl/>
        <w:spacing w:line="280" w:lineRule="exact"/>
        <w:ind w:left="480" w:hangingChars="200" w:hanging="480"/>
        <w:rPr>
          <w:rFonts w:ascii="標楷體" w:eastAsia="標楷體" w:hAnsi="標楷體" w:cs="Times New Roman"/>
          <w:szCs w:val="24"/>
        </w:rPr>
      </w:pPr>
      <w:r w:rsidRPr="009A03D8">
        <w:rPr>
          <w:rFonts w:ascii="標楷體" w:eastAsia="標楷體" w:hAnsi="標楷體" w:cs="Times New Roman" w:hint="eastAsia"/>
          <w:szCs w:val="24"/>
        </w:rPr>
        <w:t>作業類別(項目)</w:t>
      </w:r>
      <w:r>
        <w:rPr>
          <w:rFonts w:ascii="標楷體" w:eastAsia="標楷體" w:hAnsi="標楷體" w:cs="Times New Roman" w:hint="eastAsia"/>
          <w:szCs w:val="24"/>
        </w:rPr>
        <w:t>：</w:t>
      </w:r>
      <w:r w:rsidR="000D3FD5" w:rsidRPr="000D3FD5">
        <w:rPr>
          <w:rFonts w:ascii="標楷體" w:eastAsia="標楷體" w:hAnsi="標楷體" w:cs="Times New Roman" w:hint="eastAsia"/>
          <w:szCs w:val="24"/>
        </w:rPr>
        <w:t>職務說明書及職務歸系表之擬(修)訂</w:t>
      </w:r>
      <w:r w:rsidRPr="009A03D8">
        <w:rPr>
          <w:rFonts w:ascii="標楷體" w:eastAsia="標楷體" w:hAnsi="標楷體" w:cs="Times New Roman" w:hint="eastAsia"/>
          <w:szCs w:val="24"/>
        </w:rPr>
        <w:t>作業</w:t>
      </w:r>
    </w:p>
    <w:p w:rsidR="00C63BF0" w:rsidRPr="009A03D8" w:rsidRDefault="00C63BF0" w:rsidP="0031670F">
      <w:pPr>
        <w:widowControl/>
        <w:spacing w:line="280" w:lineRule="exact"/>
        <w:ind w:left="480" w:hangingChars="200" w:hanging="480"/>
        <w:rPr>
          <w:rFonts w:ascii="標楷體" w:eastAsia="標楷體" w:hAnsi="標楷體" w:cs="Times New Roman"/>
          <w:szCs w:val="24"/>
        </w:rPr>
      </w:pPr>
      <w:r w:rsidRPr="009A03D8">
        <w:rPr>
          <w:rFonts w:ascii="標楷體" w:eastAsia="標楷體" w:hAnsi="標楷體" w:cs="Times New Roman" w:hint="eastAsia"/>
          <w:szCs w:val="24"/>
        </w:rPr>
        <w:t>評估期間：</w:t>
      </w:r>
      <w:r w:rsidRPr="009A03D8">
        <w:rPr>
          <w:rFonts w:ascii="標楷體" w:eastAsia="標楷體" w:hAnsi="標楷體" w:cs="新細明體" w:hint="eastAsia"/>
          <w:kern w:val="0"/>
          <w:szCs w:val="24"/>
        </w:rPr>
        <w:t>○○年○○月○○日至○○年○○月○○日</w:t>
      </w:r>
    </w:p>
    <w:p w:rsidR="00C63BF0" w:rsidRPr="009A03D8" w:rsidRDefault="00C63BF0" w:rsidP="0031670F">
      <w:pPr>
        <w:widowControl/>
        <w:spacing w:line="280" w:lineRule="exact"/>
        <w:ind w:left="440" w:hangingChars="200" w:hanging="440"/>
        <w:jc w:val="right"/>
        <w:rPr>
          <w:rFonts w:ascii="標楷體" w:eastAsia="標楷體" w:hAnsi="標楷體" w:cs="Times New Roman"/>
          <w:szCs w:val="24"/>
        </w:rPr>
      </w:pPr>
      <w:r w:rsidRPr="009A03D8">
        <w:rPr>
          <w:rFonts w:ascii="標楷體" w:eastAsia="標楷體" w:hAnsi="標楷體" w:cs="Times New Roman" w:hint="eastAsia"/>
          <w:sz w:val="22"/>
        </w:rPr>
        <w:t xml:space="preserve">　　　　　　　　　　　　　 </w:t>
      </w:r>
      <w:r w:rsidRPr="009A03D8">
        <w:rPr>
          <w:rFonts w:ascii="標楷體" w:eastAsia="標楷體" w:hAnsi="標楷體" w:cs="Times New Roman" w:hint="eastAsia"/>
          <w:szCs w:val="24"/>
        </w:rPr>
        <w:t xml:space="preserve">評估日期：  年  月  日 </w:t>
      </w:r>
    </w:p>
    <w:tbl>
      <w:tblPr>
        <w:tblW w:w="9605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736"/>
        <w:gridCol w:w="708"/>
        <w:gridCol w:w="709"/>
        <w:gridCol w:w="709"/>
        <w:gridCol w:w="709"/>
        <w:gridCol w:w="1526"/>
      </w:tblGrid>
      <w:tr w:rsidR="00C63BF0" w:rsidRPr="009A03D8" w:rsidTr="00363A87">
        <w:trPr>
          <w:jc w:val="center"/>
        </w:trPr>
        <w:tc>
          <w:tcPr>
            <w:tcW w:w="4508" w:type="dxa"/>
            <w:vMerge w:val="restart"/>
            <w:vAlign w:val="center"/>
          </w:tcPr>
          <w:p w:rsidR="00C63BF0" w:rsidRPr="009A03D8" w:rsidRDefault="00C63BF0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A03D8">
              <w:rPr>
                <w:rFonts w:ascii="標楷體" w:eastAsia="標楷體" w:hAnsi="標楷體" w:cs="Times New Roman" w:hint="eastAsia"/>
                <w:szCs w:val="24"/>
              </w:rPr>
              <w:t>控制重點</w:t>
            </w:r>
          </w:p>
        </w:tc>
        <w:tc>
          <w:tcPr>
            <w:tcW w:w="3571" w:type="dxa"/>
            <w:gridSpan w:val="5"/>
          </w:tcPr>
          <w:p w:rsidR="00C63BF0" w:rsidRPr="009A03D8" w:rsidRDefault="00C63BF0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A03D8">
              <w:rPr>
                <w:rFonts w:ascii="標楷體" w:eastAsia="標楷體" w:hAnsi="標楷體" w:cs="Times New Roman" w:hint="eastAsia"/>
                <w:szCs w:val="24"/>
              </w:rPr>
              <w:t>評估情形</w:t>
            </w:r>
          </w:p>
        </w:tc>
        <w:tc>
          <w:tcPr>
            <w:tcW w:w="1526" w:type="dxa"/>
            <w:vMerge w:val="restart"/>
            <w:vAlign w:val="center"/>
          </w:tcPr>
          <w:p w:rsidR="00C63BF0" w:rsidRPr="009A03D8" w:rsidRDefault="00C63BF0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A03D8">
              <w:rPr>
                <w:rFonts w:ascii="標楷體" w:eastAsia="標楷體" w:hAnsi="標楷體" w:cs="Times New Roman" w:hint="eastAsia"/>
                <w:szCs w:val="24"/>
              </w:rPr>
              <w:t>改善措施</w:t>
            </w:r>
          </w:p>
        </w:tc>
      </w:tr>
      <w:tr w:rsidR="00C63BF0" w:rsidRPr="009A03D8" w:rsidTr="00014A95">
        <w:trPr>
          <w:trHeight w:val="297"/>
          <w:jc w:val="center"/>
        </w:trPr>
        <w:tc>
          <w:tcPr>
            <w:tcW w:w="4508" w:type="dxa"/>
            <w:vMerge/>
          </w:tcPr>
          <w:p w:rsidR="00C63BF0" w:rsidRPr="009A03D8" w:rsidRDefault="00C63BF0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36" w:type="dxa"/>
          </w:tcPr>
          <w:p w:rsidR="00C63BF0" w:rsidRPr="009A03D8" w:rsidRDefault="00C63BF0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A03D8">
              <w:rPr>
                <w:rFonts w:ascii="標楷體" w:eastAsia="標楷體" w:hAnsi="標楷體" w:cs="Times New Roman" w:hint="eastAsia"/>
                <w:szCs w:val="24"/>
              </w:rPr>
              <w:t>落實</w:t>
            </w:r>
          </w:p>
        </w:tc>
        <w:tc>
          <w:tcPr>
            <w:tcW w:w="708" w:type="dxa"/>
          </w:tcPr>
          <w:p w:rsidR="00C63BF0" w:rsidRPr="009A03D8" w:rsidRDefault="00C63BF0" w:rsidP="0031670F">
            <w:pPr>
              <w:spacing w:line="28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A03D8">
              <w:rPr>
                <w:rFonts w:ascii="標楷體" w:eastAsia="標楷體" w:hAnsi="標楷體" w:cs="Times New Roman" w:hint="eastAsia"/>
                <w:szCs w:val="24"/>
              </w:rPr>
              <w:t>部分落實</w:t>
            </w:r>
          </w:p>
        </w:tc>
        <w:tc>
          <w:tcPr>
            <w:tcW w:w="709" w:type="dxa"/>
          </w:tcPr>
          <w:p w:rsidR="00C63BF0" w:rsidRPr="009A03D8" w:rsidRDefault="00C63BF0" w:rsidP="0031670F">
            <w:pPr>
              <w:spacing w:line="28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A03D8">
              <w:rPr>
                <w:rFonts w:ascii="標楷體" w:eastAsia="標楷體" w:hAnsi="標楷體" w:cs="Times New Roman" w:hint="eastAsia"/>
                <w:szCs w:val="24"/>
              </w:rPr>
              <w:t>未落實</w:t>
            </w:r>
          </w:p>
        </w:tc>
        <w:tc>
          <w:tcPr>
            <w:tcW w:w="709" w:type="dxa"/>
          </w:tcPr>
          <w:p w:rsidR="00C63BF0" w:rsidRPr="009A03D8" w:rsidRDefault="00C63BF0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A03D8">
              <w:rPr>
                <w:rFonts w:ascii="標楷體" w:eastAsia="標楷體" w:hAnsi="標楷體" w:cs="Times New Roman" w:hint="eastAsia"/>
                <w:szCs w:val="24"/>
              </w:rPr>
              <w:t>不適用</w:t>
            </w:r>
          </w:p>
        </w:tc>
        <w:tc>
          <w:tcPr>
            <w:tcW w:w="709" w:type="dxa"/>
          </w:tcPr>
          <w:p w:rsidR="00C63BF0" w:rsidRPr="009A03D8" w:rsidRDefault="00C63BF0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A03D8">
              <w:rPr>
                <w:rFonts w:ascii="標楷體" w:eastAsia="標楷體" w:hAnsi="標楷體" w:cs="Times New Roman" w:hint="eastAsia"/>
                <w:szCs w:val="24"/>
              </w:rPr>
              <w:t>其他</w:t>
            </w:r>
          </w:p>
        </w:tc>
        <w:tc>
          <w:tcPr>
            <w:tcW w:w="1526" w:type="dxa"/>
            <w:vMerge/>
          </w:tcPr>
          <w:p w:rsidR="00C63BF0" w:rsidRPr="009A03D8" w:rsidRDefault="00C63BF0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014A95" w:rsidRPr="009A03D8" w:rsidTr="00014A95">
        <w:trPr>
          <w:jc w:val="center"/>
        </w:trPr>
        <w:tc>
          <w:tcPr>
            <w:tcW w:w="4508" w:type="dxa"/>
          </w:tcPr>
          <w:p w:rsidR="00014A95" w:rsidRPr="009A03D8" w:rsidRDefault="00965198" w:rsidP="008D7E9D">
            <w:pPr>
              <w:kinsoku w:val="0"/>
              <w:overflowPunct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65198">
              <w:rPr>
                <w:rFonts w:ascii="標楷體" w:eastAsia="標楷體" w:hAnsi="標楷體" w:cs="Times New Roman" w:hint="eastAsia"/>
                <w:szCs w:val="24"/>
              </w:rPr>
              <w:t>一、機關於其組織條例修正生效或組織規程修正經考試院核備後，如須配合辦理職務歸系調整或註銷者，</w:t>
            </w:r>
            <w:r w:rsidR="008D7E9D">
              <w:rPr>
                <w:rFonts w:ascii="標楷體" w:eastAsia="標楷體" w:hAnsi="標楷體" w:cs="Times New Roman" w:hint="eastAsia"/>
                <w:szCs w:val="24"/>
              </w:rPr>
              <w:t>是否</w:t>
            </w:r>
            <w:r w:rsidRPr="00965198">
              <w:rPr>
                <w:rFonts w:ascii="標楷體" w:eastAsia="標楷體" w:hAnsi="標楷體" w:cs="Times New Roman" w:hint="eastAsia"/>
                <w:szCs w:val="24"/>
              </w:rPr>
              <w:t>於30日內依</w:t>
            </w:r>
            <w:proofErr w:type="gramStart"/>
            <w:r w:rsidRPr="00965198">
              <w:rPr>
                <w:rFonts w:ascii="標楷體" w:eastAsia="標楷體" w:hAnsi="標楷體" w:cs="Times New Roman" w:hint="eastAsia"/>
                <w:szCs w:val="24"/>
              </w:rPr>
              <w:t>規</w:t>
            </w:r>
            <w:proofErr w:type="gramEnd"/>
            <w:r w:rsidRPr="00965198">
              <w:rPr>
                <w:rFonts w:ascii="標楷體" w:eastAsia="標楷體" w:hAnsi="標楷體" w:cs="Times New Roman" w:hint="eastAsia"/>
                <w:szCs w:val="24"/>
              </w:rPr>
              <w:t>辦理。</w:t>
            </w:r>
          </w:p>
        </w:tc>
        <w:tc>
          <w:tcPr>
            <w:tcW w:w="736" w:type="dxa"/>
          </w:tcPr>
          <w:p w:rsidR="00014A95" w:rsidRPr="009A03D8" w:rsidRDefault="00014A95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4A95" w:rsidRPr="009A03D8" w:rsidRDefault="00014A95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A95" w:rsidRPr="009A03D8" w:rsidRDefault="00014A95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A95" w:rsidRPr="009A03D8" w:rsidRDefault="00014A95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A95" w:rsidRPr="009A03D8" w:rsidRDefault="00014A95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014A95" w:rsidRPr="009A03D8" w:rsidRDefault="00014A95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14A95" w:rsidRPr="009A03D8" w:rsidTr="00014A95">
        <w:trPr>
          <w:jc w:val="center"/>
        </w:trPr>
        <w:tc>
          <w:tcPr>
            <w:tcW w:w="4508" w:type="dxa"/>
          </w:tcPr>
          <w:p w:rsidR="00014A95" w:rsidRPr="008D7E9D" w:rsidRDefault="008D7E9D" w:rsidP="008D7E9D">
            <w:pPr>
              <w:kinsoku w:val="0"/>
              <w:overflowPunct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65198">
              <w:rPr>
                <w:rFonts w:ascii="標楷體" w:eastAsia="標楷體" w:hAnsi="標楷體" w:cs="Times New Roman" w:hint="eastAsia"/>
                <w:szCs w:val="24"/>
              </w:rPr>
              <w:t>二、一職務以訂定單</w:t>
            </w:r>
            <w:proofErr w:type="gramStart"/>
            <w:r w:rsidRPr="00965198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965198">
              <w:rPr>
                <w:rFonts w:ascii="標楷體" w:eastAsia="標楷體" w:hAnsi="標楷體" w:cs="Times New Roman" w:hint="eastAsia"/>
                <w:szCs w:val="24"/>
              </w:rPr>
              <w:t>職務說明書為原則，同一單位職稱相</w:t>
            </w:r>
            <w:r>
              <w:rPr>
                <w:rFonts w:ascii="標楷體" w:eastAsia="標楷體" w:hAnsi="標楷體" w:cs="Times New Roman" w:hint="eastAsia"/>
                <w:szCs w:val="24"/>
              </w:rPr>
              <w:t>同，所任工作項目相同，職責程度及所需資格條件均屬相同之各職務，是否由人事單位統一訂定共同「職務說明書」，並</w:t>
            </w:r>
            <w:r w:rsidRPr="00965198">
              <w:rPr>
                <w:rFonts w:ascii="標楷體" w:eastAsia="標楷體" w:hAnsi="標楷體" w:cs="Times New Roman" w:hint="eastAsia"/>
                <w:szCs w:val="24"/>
              </w:rPr>
              <w:t>將每一職務之編號分別予以載明。</w:t>
            </w:r>
          </w:p>
        </w:tc>
        <w:tc>
          <w:tcPr>
            <w:tcW w:w="736" w:type="dxa"/>
          </w:tcPr>
          <w:p w:rsidR="00014A95" w:rsidRPr="009A03D8" w:rsidRDefault="00014A95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4A95" w:rsidRPr="009A03D8" w:rsidRDefault="00014A95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A95" w:rsidRPr="009A03D8" w:rsidRDefault="00014A95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A95" w:rsidRPr="009A03D8" w:rsidRDefault="00014A95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A95" w:rsidRPr="009A03D8" w:rsidRDefault="00014A95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014A95" w:rsidRPr="009A03D8" w:rsidRDefault="00014A95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14A95" w:rsidRPr="009A03D8" w:rsidTr="00014A95">
        <w:trPr>
          <w:jc w:val="center"/>
        </w:trPr>
        <w:tc>
          <w:tcPr>
            <w:tcW w:w="4508" w:type="dxa"/>
          </w:tcPr>
          <w:p w:rsidR="00014A95" w:rsidRPr="008D7E9D" w:rsidRDefault="008D7E9D" w:rsidP="008D7E9D">
            <w:pPr>
              <w:kinsoku w:val="0"/>
              <w:overflowPunct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65198">
              <w:rPr>
                <w:rFonts w:ascii="標楷體" w:eastAsia="標楷體" w:hAnsi="標楷體" w:cs="Times New Roman" w:hint="eastAsia"/>
                <w:szCs w:val="24"/>
              </w:rPr>
              <w:t>三、職務說明書之職務編號</w:t>
            </w:r>
            <w:r>
              <w:rPr>
                <w:rFonts w:ascii="標楷體" w:eastAsia="標楷體" w:hAnsi="標楷體" w:cs="Times New Roman" w:hint="eastAsia"/>
                <w:szCs w:val="24"/>
              </w:rPr>
              <w:t>是否</w:t>
            </w:r>
            <w:r w:rsidRPr="00965198">
              <w:rPr>
                <w:rFonts w:ascii="標楷體" w:eastAsia="標楷體" w:hAnsi="標楷體" w:cs="Times New Roman" w:hint="eastAsia"/>
                <w:szCs w:val="24"/>
              </w:rPr>
              <w:t>依照有關規定（參照職務編號說明）編訂。</w:t>
            </w:r>
          </w:p>
        </w:tc>
        <w:tc>
          <w:tcPr>
            <w:tcW w:w="736" w:type="dxa"/>
          </w:tcPr>
          <w:p w:rsidR="00014A95" w:rsidRPr="009A03D8" w:rsidRDefault="00014A95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4A95" w:rsidRPr="009A03D8" w:rsidRDefault="00014A95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A95" w:rsidRPr="009A03D8" w:rsidRDefault="00014A95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A95" w:rsidRPr="009A03D8" w:rsidRDefault="00014A95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A95" w:rsidRPr="009A03D8" w:rsidRDefault="00014A95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014A95" w:rsidRPr="009A03D8" w:rsidRDefault="00014A95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14A95" w:rsidRPr="009A03D8" w:rsidTr="00763002">
        <w:trPr>
          <w:trHeight w:val="840"/>
          <w:jc w:val="center"/>
        </w:trPr>
        <w:tc>
          <w:tcPr>
            <w:tcW w:w="4508" w:type="dxa"/>
          </w:tcPr>
          <w:p w:rsidR="00014A95" w:rsidRPr="008D7E9D" w:rsidRDefault="008D7E9D" w:rsidP="008D7E9D">
            <w:pPr>
              <w:kinsoku w:val="0"/>
              <w:overflowPunct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5198">
              <w:rPr>
                <w:rFonts w:ascii="標楷體" w:eastAsia="標楷體" w:hAnsi="標楷體" w:cs="Times New Roman" w:hint="eastAsia"/>
                <w:szCs w:val="24"/>
              </w:rPr>
              <w:t>四、各機關編制修正，對於職稱或官職等有變動之職務，</w:t>
            </w:r>
            <w:r>
              <w:rPr>
                <w:rFonts w:ascii="標楷體" w:eastAsia="標楷體" w:hAnsi="標楷體" w:cs="Times New Roman" w:hint="eastAsia"/>
                <w:szCs w:val="24"/>
              </w:rPr>
              <w:t>是否</w:t>
            </w:r>
            <w:r w:rsidRPr="00965198">
              <w:rPr>
                <w:rFonts w:ascii="標楷體" w:eastAsia="標楷體" w:hAnsi="標楷體" w:cs="Times New Roman" w:hint="eastAsia"/>
                <w:szCs w:val="24"/>
              </w:rPr>
              <w:t>先行註銷原職務，同時重新訂定職務說明書並辦理歸系。</w:t>
            </w:r>
          </w:p>
        </w:tc>
        <w:tc>
          <w:tcPr>
            <w:tcW w:w="736" w:type="dxa"/>
          </w:tcPr>
          <w:p w:rsidR="00014A95" w:rsidRPr="009A03D8" w:rsidRDefault="00014A95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4A95" w:rsidRPr="009A03D8" w:rsidRDefault="00014A95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A95" w:rsidRPr="009A03D8" w:rsidRDefault="00014A95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A95" w:rsidRPr="009A03D8" w:rsidRDefault="00014A95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A95" w:rsidRPr="009A03D8" w:rsidRDefault="00014A95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014A95" w:rsidRPr="009A03D8" w:rsidRDefault="00014A95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8D7E9D" w:rsidRPr="009A03D8" w:rsidTr="00763002">
        <w:trPr>
          <w:trHeight w:val="840"/>
          <w:jc w:val="center"/>
        </w:trPr>
        <w:tc>
          <w:tcPr>
            <w:tcW w:w="4508" w:type="dxa"/>
          </w:tcPr>
          <w:p w:rsidR="008D7E9D" w:rsidRPr="00965198" w:rsidRDefault="008D7E9D" w:rsidP="008D7E9D">
            <w:pPr>
              <w:kinsoku w:val="0"/>
              <w:overflowPunct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65198">
              <w:rPr>
                <w:rFonts w:ascii="標楷體" w:eastAsia="標楷體" w:hAnsi="標楷體" w:cs="Times New Roman" w:hint="eastAsia"/>
                <w:szCs w:val="24"/>
              </w:rPr>
              <w:t>五、</w:t>
            </w:r>
            <w:r>
              <w:rPr>
                <w:rFonts w:ascii="標楷體" w:eastAsia="標楷體" w:hAnsi="標楷體" w:cs="Times New Roman" w:hint="eastAsia"/>
                <w:szCs w:val="24"/>
              </w:rPr>
              <w:t>職務歸系案件是否</w:t>
            </w:r>
            <w:proofErr w:type="gramStart"/>
            <w:r w:rsidRPr="00965198">
              <w:rPr>
                <w:rFonts w:ascii="標楷體" w:eastAsia="標楷體" w:hAnsi="標楷體" w:cs="Times New Roman" w:hint="eastAsia"/>
                <w:szCs w:val="24"/>
              </w:rPr>
              <w:t>俟</w:t>
            </w:r>
            <w:proofErr w:type="gramEnd"/>
            <w:r w:rsidRPr="00965198">
              <w:rPr>
                <w:rFonts w:ascii="標楷體" w:eastAsia="標楷體" w:hAnsi="標楷體" w:cs="Times New Roman" w:hint="eastAsia"/>
                <w:szCs w:val="24"/>
              </w:rPr>
              <w:t>職員員額</w:t>
            </w:r>
            <w:proofErr w:type="gramStart"/>
            <w:r w:rsidRPr="00965198">
              <w:rPr>
                <w:rFonts w:ascii="標楷體" w:eastAsia="標楷體" w:hAnsi="標楷體" w:cs="Times New Roman" w:hint="eastAsia"/>
                <w:szCs w:val="24"/>
              </w:rPr>
              <w:t>編制表經銓敘</w:t>
            </w:r>
            <w:proofErr w:type="gramEnd"/>
            <w:r w:rsidRPr="00965198">
              <w:rPr>
                <w:rFonts w:ascii="標楷體" w:eastAsia="標楷體" w:hAnsi="標楷體" w:cs="Times New Roman" w:hint="eastAsia"/>
                <w:szCs w:val="24"/>
              </w:rPr>
              <w:t>機關核備後始能報送，職務未歸列適當職系之前不得先行用人。</w:t>
            </w:r>
          </w:p>
        </w:tc>
        <w:tc>
          <w:tcPr>
            <w:tcW w:w="736" w:type="dxa"/>
          </w:tcPr>
          <w:p w:rsidR="008D7E9D" w:rsidRPr="009A03D8" w:rsidRDefault="008D7E9D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D7E9D" w:rsidRPr="009A03D8" w:rsidRDefault="008D7E9D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7E9D" w:rsidRPr="009A03D8" w:rsidRDefault="008D7E9D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7E9D" w:rsidRPr="009A03D8" w:rsidRDefault="008D7E9D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7E9D" w:rsidRPr="009A03D8" w:rsidRDefault="008D7E9D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8D7E9D" w:rsidRPr="009A03D8" w:rsidRDefault="008D7E9D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8D7E9D" w:rsidRPr="009A03D8" w:rsidTr="00763002">
        <w:trPr>
          <w:trHeight w:val="840"/>
          <w:jc w:val="center"/>
        </w:trPr>
        <w:tc>
          <w:tcPr>
            <w:tcW w:w="4508" w:type="dxa"/>
          </w:tcPr>
          <w:p w:rsidR="008D7E9D" w:rsidRPr="00965198" w:rsidRDefault="008D7E9D" w:rsidP="008D7E9D">
            <w:pPr>
              <w:kinsoku w:val="0"/>
              <w:overflowPunct w:val="0"/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65198">
              <w:rPr>
                <w:rFonts w:ascii="標楷體" w:eastAsia="標楷體" w:hAnsi="標楷體" w:cs="Times New Roman" w:hint="eastAsia"/>
                <w:szCs w:val="24"/>
              </w:rPr>
              <w:t>六、歸系案件除報送紙本外，</w:t>
            </w:r>
            <w:r>
              <w:rPr>
                <w:rFonts w:ascii="標楷體" w:eastAsia="標楷體" w:hAnsi="標楷體" w:cs="Times New Roman" w:hint="eastAsia"/>
                <w:szCs w:val="24"/>
              </w:rPr>
              <w:t>是否</w:t>
            </w:r>
            <w:r w:rsidRPr="00965198">
              <w:rPr>
                <w:rFonts w:ascii="標楷體" w:eastAsia="標楷體" w:hAnsi="標楷體" w:cs="Times New Roman" w:hint="eastAsia"/>
                <w:szCs w:val="24"/>
              </w:rPr>
              <w:t>至銓敘部銓敘業務網路作業系統完成網路報送；人事人員、主計人員及政風人員各依其管理系統辦理歸系。</w:t>
            </w:r>
          </w:p>
        </w:tc>
        <w:tc>
          <w:tcPr>
            <w:tcW w:w="736" w:type="dxa"/>
          </w:tcPr>
          <w:p w:rsidR="008D7E9D" w:rsidRPr="009A03D8" w:rsidRDefault="008D7E9D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D7E9D" w:rsidRPr="009A03D8" w:rsidRDefault="008D7E9D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7E9D" w:rsidRPr="009A03D8" w:rsidRDefault="008D7E9D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7E9D" w:rsidRPr="009A03D8" w:rsidRDefault="008D7E9D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7E9D" w:rsidRPr="009A03D8" w:rsidRDefault="008D7E9D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8D7E9D" w:rsidRPr="009A03D8" w:rsidRDefault="008D7E9D" w:rsidP="0031670F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673D0" w:rsidRPr="009A03D8" w:rsidTr="00363A87">
        <w:trPr>
          <w:trHeight w:val="473"/>
          <w:jc w:val="center"/>
        </w:trPr>
        <w:tc>
          <w:tcPr>
            <w:tcW w:w="9605" w:type="dxa"/>
            <w:gridSpan w:val="7"/>
            <w:vAlign w:val="center"/>
          </w:tcPr>
          <w:p w:rsidR="005673D0" w:rsidRPr="00C63BF0" w:rsidRDefault="005673D0" w:rsidP="0031670F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03D8">
              <w:rPr>
                <w:rFonts w:ascii="標楷體" w:eastAsia="標楷體" w:hAnsi="標楷體" w:cs="Times New Roman" w:hint="eastAsia"/>
                <w:szCs w:val="24"/>
              </w:rPr>
              <w:t xml:space="preserve">填表人：               單位主管：  </w:t>
            </w:r>
          </w:p>
        </w:tc>
      </w:tr>
    </w:tbl>
    <w:p w:rsidR="008D7E9D" w:rsidRPr="008D7E9D" w:rsidRDefault="008D7E9D" w:rsidP="008D7E9D">
      <w:pPr>
        <w:widowControl/>
        <w:spacing w:line="280" w:lineRule="exact"/>
        <w:ind w:left="720" w:hangingChars="300" w:hanging="720"/>
        <w:rPr>
          <w:rFonts w:ascii="標楷體" w:eastAsia="標楷體" w:hAnsi="標楷體" w:cs="Times New Roman"/>
          <w:szCs w:val="24"/>
        </w:rPr>
      </w:pPr>
      <w:proofErr w:type="gramStart"/>
      <w:r w:rsidRPr="008D7E9D">
        <w:rPr>
          <w:rFonts w:ascii="標楷體" w:eastAsia="標楷體" w:hAnsi="標楷體" w:cs="Times New Roman" w:hint="eastAsia"/>
          <w:szCs w:val="24"/>
        </w:rPr>
        <w:t>註</w:t>
      </w:r>
      <w:proofErr w:type="gramEnd"/>
      <w:r w:rsidRPr="008D7E9D">
        <w:rPr>
          <w:rFonts w:ascii="標楷體" w:eastAsia="標楷體" w:hAnsi="標楷體" w:cs="Times New Roman" w:hint="eastAsia"/>
          <w:szCs w:val="24"/>
        </w:rPr>
        <w:t>：</w:t>
      </w:r>
    </w:p>
    <w:p w:rsidR="008D7E9D" w:rsidRPr="008D7E9D" w:rsidRDefault="008D7E9D" w:rsidP="008D7E9D">
      <w:pPr>
        <w:widowControl/>
        <w:spacing w:line="280" w:lineRule="exact"/>
        <w:ind w:left="240" w:hangingChars="100" w:hanging="240"/>
        <w:rPr>
          <w:rFonts w:ascii="標楷體" w:eastAsia="標楷體" w:hAnsi="標楷體" w:cs="Times New Roman"/>
          <w:szCs w:val="24"/>
        </w:rPr>
      </w:pPr>
      <w:r w:rsidRPr="008D7E9D">
        <w:rPr>
          <w:rFonts w:ascii="標楷體" w:eastAsia="標楷體" w:hAnsi="標楷體" w:cs="Times New Roman" w:hint="eastAsia"/>
          <w:szCs w:val="24"/>
        </w:rPr>
        <w:t>1.機關得就1項作業流程製作1份自行評估表，亦得將各項作業流程依性質分類，同1類之作業流程合併1份自行評估表，將作業流程之控制重點納入評估。</w:t>
      </w:r>
    </w:p>
    <w:p w:rsidR="008D7E9D" w:rsidRPr="008D7E9D" w:rsidRDefault="008D7E9D" w:rsidP="008D7E9D">
      <w:pPr>
        <w:spacing w:line="280" w:lineRule="exact"/>
        <w:ind w:left="240" w:hangingChars="100" w:hanging="240"/>
        <w:jc w:val="both"/>
        <w:rPr>
          <w:rFonts w:ascii="標楷體" w:eastAsia="標楷體" w:hAnsi="標楷體" w:cs="Times New Roman"/>
          <w:szCs w:val="24"/>
        </w:rPr>
      </w:pPr>
      <w:r w:rsidRPr="008D7E9D">
        <w:rPr>
          <w:rFonts w:ascii="標楷體" w:eastAsia="標楷體" w:hAnsi="標楷體" w:cs="Times New Roman" w:hint="eastAsia"/>
          <w:szCs w:val="24"/>
        </w:rPr>
        <w:t>2.各機關依評估結果於評估情形欄勾選「落實」、「部分落實」、「未落實」、「不適用」或「其他」；其中「不適用」係指評估期間法令規定或作法已修正，但控制重點未及配合修正者; 「其他」係指評估期間未發生控制重點所規範情形等，致無法評估者；遇有「部分落實」、「未落實」或「不適用」情形，於改善</w:t>
      </w:r>
      <w:proofErr w:type="gramStart"/>
      <w:r w:rsidRPr="008D7E9D">
        <w:rPr>
          <w:rFonts w:ascii="標楷體" w:eastAsia="標楷體" w:hAnsi="標楷體" w:cs="Times New Roman" w:hint="eastAsia"/>
          <w:szCs w:val="24"/>
        </w:rPr>
        <w:t>措施欄敘明</w:t>
      </w:r>
      <w:proofErr w:type="gramEnd"/>
      <w:r w:rsidRPr="008D7E9D">
        <w:rPr>
          <w:rFonts w:ascii="標楷體" w:eastAsia="標楷體" w:hAnsi="標楷體" w:cs="Times New Roman" w:hint="eastAsia"/>
          <w:szCs w:val="24"/>
        </w:rPr>
        <w:t>需</w:t>
      </w:r>
      <w:proofErr w:type="gramStart"/>
      <w:r w:rsidRPr="008D7E9D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8D7E9D">
        <w:rPr>
          <w:rFonts w:ascii="標楷體" w:eastAsia="標楷體" w:hAnsi="標楷體" w:cs="Times New Roman" w:hint="eastAsia"/>
          <w:szCs w:val="24"/>
        </w:rPr>
        <w:t>行之改善措施。</w:t>
      </w:r>
    </w:p>
    <w:p w:rsidR="00C63BF0" w:rsidRPr="008D7E9D" w:rsidRDefault="00C63BF0" w:rsidP="0031670F">
      <w:pPr>
        <w:spacing w:line="280" w:lineRule="exact"/>
      </w:pPr>
    </w:p>
    <w:p w:rsidR="00C63BF0" w:rsidRPr="00C63BF0" w:rsidRDefault="00C63BF0" w:rsidP="0031670F">
      <w:pPr>
        <w:spacing w:line="280" w:lineRule="exact"/>
      </w:pPr>
    </w:p>
    <w:p w:rsidR="00C63BF0" w:rsidRDefault="00C63BF0" w:rsidP="0031670F">
      <w:pPr>
        <w:spacing w:line="280" w:lineRule="exact"/>
      </w:pPr>
    </w:p>
    <w:p w:rsidR="00C63BF0" w:rsidRDefault="00C63BF0" w:rsidP="0031670F">
      <w:pPr>
        <w:spacing w:line="280" w:lineRule="exact"/>
      </w:pPr>
    </w:p>
    <w:p w:rsidR="00021F68" w:rsidRPr="007E7DA5" w:rsidRDefault="00114E58" w:rsidP="0031670F">
      <w:pPr>
        <w:spacing w:line="280" w:lineRule="exact"/>
      </w:pPr>
      <w:r>
        <w:rPr>
          <w:noProof/>
        </w:rPr>
        <w:pict>
          <v:shape id="流程圖: 結束點 53" o:spid="_x0000_s1054" type="#_x0000_t116" style="position:absolute;margin-left:350.7pt;margin-top:731.7pt;width:80.85pt;height:31.3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">
            <v:textbox>
              <w:txbxContent>
                <w:p w:rsidR="00843D6F" w:rsidRPr="007C1D8E" w:rsidRDefault="00843D6F" w:rsidP="00B27668">
                  <w:pPr>
                    <w:jc w:val="center"/>
                    <w:rPr>
                      <w:rFonts w:eastAsia="標楷體"/>
                      <w:spacing w:val="-20"/>
                    </w:rPr>
                  </w:pPr>
                  <w:r w:rsidRPr="007C1D8E">
                    <w:rPr>
                      <w:rFonts w:eastAsia="標楷體" w:hint="eastAsia"/>
                      <w:spacing w:val="-20"/>
                    </w:rPr>
                    <w:t>作業結束</w:t>
                  </w:r>
                </w:p>
              </w:txbxContent>
            </v:textbox>
          </v:shape>
        </w:pict>
      </w:r>
      <w:r>
        <w:rPr>
          <w:noProof/>
        </w:rPr>
        <w:pict>
          <v:shape id="流程圖: 結束點 52" o:spid="_x0000_s1055" type="#_x0000_t116" style="position:absolute;margin-left:350.7pt;margin-top:731.7pt;width:80.85pt;height:31.3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">
            <v:textbox>
              <w:txbxContent>
                <w:p w:rsidR="00843D6F" w:rsidRPr="007C1D8E" w:rsidRDefault="00843D6F" w:rsidP="00B27668">
                  <w:pPr>
                    <w:jc w:val="center"/>
                    <w:rPr>
                      <w:rFonts w:eastAsia="標楷體"/>
                      <w:spacing w:val="-20"/>
                    </w:rPr>
                  </w:pPr>
                  <w:r w:rsidRPr="007C1D8E">
                    <w:rPr>
                      <w:rFonts w:eastAsia="標楷體" w:hint="eastAsia"/>
                      <w:spacing w:val="-20"/>
                    </w:rPr>
                    <w:t>作業結束</w:t>
                  </w:r>
                </w:p>
              </w:txbxContent>
            </v:textbox>
          </v:shape>
        </w:pict>
      </w:r>
      <w:r>
        <w:rPr>
          <w:noProof/>
        </w:rPr>
        <w:pict>
          <v:shape id="流程圖: 結束點 51" o:spid="_x0000_s1056" type="#_x0000_t116" style="position:absolute;margin-left:350.7pt;margin-top:731.7pt;width:80.85pt;height:31.3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">
            <v:textbox>
              <w:txbxContent>
                <w:p w:rsidR="00843D6F" w:rsidRPr="007C1D8E" w:rsidRDefault="00843D6F" w:rsidP="00B27668">
                  <w:pPr>
                    <w:jc w:val="center"/>
                    <w:rPr>
                      <w:rFonts w:eastAsia="標楷體"/>
                      <w:spacing w:val="-20"/>
                    </w:rPr>
                  </w:pPr>
                  <w:r w:rsidRPr="007C1D8E">
                    <w:rPr>
                      <w:rFonts w:eastAsia="標楷體" w:hint="eastAsia"/>
                      <w:spacing w:val="-20"/>
                    </w:rPr>
                    <w:t>作業結束</w:t>
                  </w:r>
                </w:p>
              </w:txbxContent>
            </v:textbox>
          </v:shape>
        </w:pict>
      </w:r>
    </w:p>
    <w:sectPr w:rsidR="00021F68" w:rsidRPr="007E7DA5" w:rsidSect="007A09A9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58" w:rsidRDefault="00114E58" w:rsidP="00EE3B51">
      <w:r>
        <w:separator/>
      </w:r>
    </w:p>
  </w:endnote>
  <w:endnote w:type="continuationSeparator" w:id="0">
    <w:p w:rsidR="00114E58" w:rsidRDefault="00114E58" w:rsidP="00EE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75" w:rsidRDefault="003E6575" w:rsidP="007A09A9">
    <w:pPr>
      <w:pStyle w:val="a3"/>
      <w:jc w:val="center"/>
    </w:pPr>
    <w:r w:rsidRPr="003E6575">
      <w:rPr>
        <w:rFonts w:ascii="標楷體" w:eastAsia="標楷體" w:hAnsi="標楷體" w:hint="eastAsia"/>
      </w:rPr>
      <w:t>EA02</w:t>
    </w:r>
    <w:r w:rsidR="007A09A9">
      <w:rPr>
        <w:rFonts w:ascii="標楷體" w:eastAsia="標楷體" w:hAnsi="標楷體" w:hint="eastAsia"/>
      </w:rPr>
      <w:t>-</w:t>
    </w:r>
    <w:r w:rsidR="00445487" w:rsidRPr="007A09A9">
      <w:rPr>
        <w:rFonts w:ascii="標楷體" w:eastAsia="標楷體" w:hAnsi="標楷體"/>
      </w:rPr>
      <w:fldChar w:fldCharType="begin"/>
    </w:r>
    <w:r w:rsidR="007A09A9" w:rsidRPr="007A09A9">
      <w:rPr>
        <w:rFonts w:ascii="標楷體" w:eastAsia="標楷體" w:hAnsi="標楷體"/>
      </w:rPr>
      <w:instrText xml:space="preserve"> PAGE   \* MERGEFORMAT </w:instrText>
    </w:r>
    <w:r w:rsidR="00445487" w:rsidRPr="007A09A9">
      <w:rPr>
        <w:rFonts w:ascii="標楷體" w:eastAsia="標楷體" w:hAnsi="標楷體"/>
      </w:rPr>
      <w:fldChar w:fldCharType="separate"/>
    </w:r>
    <w:r w:rsidR="008C2418" w:rsidRPr="008C2418">
      <w:rPr>
        <w:rFonts w:ascii="標楷體" w:eastAsia="標楷體" w:hAnsi="標楷體"/>
        <w:noProof/>
        <w:lang w:val="zh-TW"/>
      </w:rPr>
      <w:t>1</w:t>
    </w:r>
    <w:r w:rsidR="00445487" w:rsidRPr="007A09A9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58" w:rsidRDefault="00114E58" w:rsidP="00EE3B51">
      <w:r>
        <w:separator/>
      </w:r>
    </w:p>
  </w:footnote>
  <w:footnote w:type="continuationSeparator" w:id="0">
    <w:p w:rsidR="00114E58" w:rsidRDefault="00114E58" w:rsidP="00EE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4BDB"/>
    <w:multiLevelType w:val="hybridMultilevel"/>
    <w:tmpl w:val="7440372A"/>
    <w:lvl w:ilvl="0" w:tplc="AE2EBA22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9337C68"/>
    <w:multiLevelType w:val="hybridMultilevel"/>
    <w:tmpl w:val="FDDEF3A0"/>
    <w:lvl w:ilvl="0" w:tplc="0A942F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>
    <w:nsid w:val="1A7A762B"/>
    <w:multiLevelType w:val="hybridMultilevel"/>
    <w:tmpl w:val="643E0892"/>
    <w:lvl w:ilvl="0" w:tplc="C4F80594">
      <w:start w:val="1"/>
      <w:numFmt w:val="decimal"/>
      <w:lvlText w:val="(%1)"/>
      <w:lvlJc w:val="left"/>
      <w:pPr>
        <w:ind w:left="2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6" w:hanging="480"/>
      </w:pPr>
    </w:lvl>
    <w:lvl w:ilvl="2" w:tplc="0409001B" w:tentative="1">
      <w:start w:val="1"/>
      <w:numFmt w:val="lowerRoman"/>
      <w:lvlText w:val="%3."/>
      <w:lvlJc w:val="right"/>
      <w:pPr>
        <w:ind w:left="3296" w:hanging="480"/>
      </w:pPr>
    </w:lvl>
    <w:lvl w:ilvl="3" w:tplc="0409000F" w:tentative="1">
      <w:start w:val="1"/>
      <w:numFmt w:val="decimal"/>
      <w:lvlText w:val="%4."/>
      <w:lvlJc w:val="left"/>
      <w:pPr>
        <w:ind w:left="3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6" w:hanging="480"/>
      </w:pPr>
    </w:lvl>
    <w:lvl w:ilvl="5" w:tplc="0409001B" w:tentative="1">
      <w:start w:val="1"/>
      <w:numFmt w:val="lowerRoman"/>
      <w:lvlText w:val="%6."/>
      <w:lvlJc w:val="right"/>
      <w:pPr>
        <w:ind w:left="4736" w:hanging="480"/>
      </w:pPr>
    </w:lvl>
    <w:lvl w:ilvl="6" w:tplc="0409000F" w:tentative="1">
      <w:start w:val="1"/>
      <w:numFmt w:val="decimal"/>
      <w:lvlText w:val="%7."/>
      <w:lvlJc w:val="left"/>
      <w:pPr>
        <w:ind w:left="5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6" w:hanging="480"/>
      </w:pPr>
    </w:lvl>
    <w:lvl w:ilvl="8" w:tplc="0409001B" w:tentative="1">
      <w:start w:val="1"/>
      <w:numFmt w:val="lowerRoman"/>
      <w:lvlText w:val="%9."/>
      <w:lvlJc w:val="right"/>
      <w:pPr>
        <w:ind w:left="6176" w:hanging="480"/>
      </w:pPr>
    </w:lvl>
  </w:abstractNum>
  <w:abstractNum w:abstractNumId="3">
    <w:nsid w:val="1A8B6C38"/>
    <w:multiLevelType w:val="hybridMultilevel"/>
    <w:tmpl w:val="493E2E66"/>
    <w:lvl w:ilvl="0" w:tplc="2A30DCBA">
      <w:start w:val="1"/>
      <w:numFmt w:val="decimal"/>
      <w:lvlText w:val="%1、"/>
      <w:lvlJc w:val="left"/>
      <w:pPr>
        <w:ind w:left="18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6" w:hanging="480"/>
      </w:pPr>
    </w:lvl>
    <w:lvl w:ilvl="2" w:tplc="0409001B" w:tentative="1">
      <w:start w:val="1"/>
      <w:numFmt w:val="lowerRoman"/>
      <w:lvlText w:val="%3."/>
      <w:lvlJc w:val="right"/>
      <w:pPr>
        <w:ind w:left="2576" w:hanging="480"/>
      </w:pPr>
    </w:lvl>
    <w:lvl w:ilvl="3" w:tplc="0409000F" w:tentative="1">
      <w:start w:val="1"/>
      <w:numFmt w:val="decimal"/>
      <w:lvlText w:val="%4."/>
      <w:lvlJc w:val="left"/>
      <w:pPr>
        <w:ind w:left="3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6" w:hanging="480"/>
      </w:pPr>
    </w:lvl>
    <w:lvl w:ilvl="5" w:tplc="0409001B" w:tentative="1">
      <w:start w:val="1"/>
      <w:numFmt w:val="lowerRoman"/>
      <w:lvlText w:val="%6."/>
      <w:lvlJc w:val="right"/>
      <w:pPr>
        <w:ind w:left="4016" w:hanging="480"/>
      </w:pPr>
    </w:lvl>
    <w:lvl w:ilvl="6" w:tplc="0409000F" w:tentative="1">
      <w:start w:val="1"/>
      <w:numFmt w:val="decimal"/>
      <w:lvlText w:val="%7."/>
      <w:lvlJc w:val="left"/>
      <w:pPr>
        <w:ind w:left="4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6" w:hanging="480"/>
      </w:pPr>
    </w:lvl>
    <w:lvl w:ilvl="8" w:tplc="0409001B" w:tentative="1">
      <w:start w:val="1"/>
      <w:numFmt w:val="lowerRoman"/>
      <w:lvlText w:val="%9."/>
      <w:lvlJc w:val="right"/>
      <w:pPr>
        <w:ind w:left="5456" w:hanging="480"/>
      </w:pPr>
    </w:lvl>
  </w:abstractNum>
  <w:abstractNum w:abstractNumId="4">
    <w:nsid w:val="1C885481"/>
    <w:multiLevelType w:val="hybridMultilevel"/>
    <w:tmpl w:val="B902F2F0"/>
    <w:lvl w:ilvl="0" w:tplc="E1E813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645417"/>
    <w:multiLevelType w:val="hybridMultilevel"/>
    <w:tmpl w:val="68E46424"/>
    <w:lvl w:ilvl="0" w:tplc="2B70F354">
      <w:start w:val="1"/>
      <w:numFmt w:val="decimal"/>
      <w:lvlText w:val="(%1)"/>
      <w:lvlJc w:val="left"/>
      <w:pPr>
        <w:ind w:left="19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1" w:hanging="480"/>
      </w:pPr>
    </w:lvl>
    <w:lvl w:ilvl="2" w:tplc="0409001B" w:tentative="1">
      <w:start w:val="1"/>
      <w:numFmt w:val="lowerRoman"/>
      <w:lvlText w:val="%3."/>
      <w:lvlJc w:val="right"/>
      <w:pPr>
        <w:ind w:left="2651" w:hanging="480"/>
      </w:pPr>
    </w:lvl>
    <w:lvl w:ilvl="3" w:tplc="0409000F" w:tentative="1">
      <w:start w:val="1"/>
      <w:numFmt w:val="decimal"/>
      <w:lvlText w:val="%4."/>
      <w:lvlJc w:val="left"/>
      <w:pPr>
        <w:ind w:left="3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1" w:hanging="480"/>
      </w:pPr>
    </w:lvl>
    <w:lvl w:ilvl="5" w:tplc="0409001B" w:tentative="1">
      <w:start w:val="1"/>
      <w:numFmt w:val="lowerRoman"/>
      <w:lvlText w:val="%6."/>
      <w:lvlJc w:val="right"/>
      <w:pPr>
        <w:ind w:left="4091" w:hanging="480"/>
      </w:pPr>
    </w:lvl>
    <w:lvl w:ilvl="6" w:tplc="0409000F" w:tentative="1">
      <w:start w:val="1"/>
      <w:numFmt w:val="decimal"/>
      <w:lvlText w:val="%7."/>
      <w:lvlJc w:val="left"/>
      <w:pPr>
        <w:ind w:left="4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1" w:hanging="480"/>
      </w:pPr>
    </w:lvl>
    <w:lvl w:ilvl="8" w:tplc="0409001B" w:tentative="1">
      <w:start w:val="1"/>
      <w:numFmt w:val="lowerRoman"/>
      <w:lvlText w:val="%9."/>
      <w:lvlJc w:val="right"/>
      <w:pPr>
        <w:ind w:left="5531" w:hanging="480"/>
      </w:pPr>
    </w:lvl>
  </w:abstractNum>
  <w:abstractNum w:abstractNumId="6">
    <w:nsid w:val="2E5B1915"/>
    <w:multiLevelType w:val="hybridMultilevel"/>
    <w:tmpl w:val="B7920498"/>
    <w:lvl w:ilvl="0" w:tplc="9BDA78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641821"/>
    <w:multiLevelType w:val="hybridMultilevel"/>
    <w:tmpl w:val="F3D499C4"/>
    <w:lvl w:ilvl="0" w:tplc="7B72284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>
    <w:nsid w:val="5028616B"/>
    <w:multiLevelType w:val="hybridMultilevel"/>
    <w:tmpl w:val="E124E05C"/>
    <w:lvl w:ilvl="0" w:tplc="C8AE54E2">
      <w:start w:val="1"/>
      <w:numFmt w:val="taiwaneseCountingThousand"/>
      <w:suff w:val="space"/>
      <w:lvlText w:val="（%1）"/>
      <w:lvlJc w:val="left"/>
      <w:pPr>
        <w:ind w:left="851" w:hanging="567"/>
      </w:pPr>
      <w:rPr>
        <w:rFonts w:hint="default"/>
        <w:b/>
      </w:rPr>
    </w:lvl>
    <w:lvl w:ilvl="1" w:tplc="A09E7FB2">
      <w:start w:val="1"/>
      <w:numFmt w:val="decimal"/>
      <w:lvlText w:val="%2、"/>
      <w:lvlJc w:val="left"/>
      <w:pPr>
        <w:ind w:left="211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9">
    <w:nsid w:val="503E2958"/>
    <w:multiLevelType w:val="hybridMultilevel"/>
    <w:tmpl w:val="7F16D990"/>
    <w:lvl w:ilvl="0" w:tplc="855A2FF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5570794D"/>
    <w:multiLevelType w:val="hybridMultilevel"/>
    <w:tmpl w:val="1550E15E"/>
    <w:lvl w:ilvl="0" w:tplc="0F126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E21BC1"/>
    <w:multiLevelType w:val="hybridMultilevel"/>
    <w:tmpl w:val="5D7825D2"/>
    <w:lvl w:ilvl="0" w:tplc="B3009FA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EB3CCB"/>
    <w:multiLevelType w:val="hybridMultilevel"/>
    <w:tmpl w:val="04BACB1E"/>
    <w:lvl w:ilvl="0" w:tplc="767AC6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5E7198"/>
    <w:multiLevelType w:val="hybridMultilevel"/>
    <w:tmpl w:val="B218D7C4"/>
    <w:lvl w:ilvl="0" w:tplc="C65A1F56">
      <w:start w:val="1"/>
      <w:numFmt w:val="taiwaneseCountingThousand"/>
      <w:lvlText w:val="(%1)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4">
    <w:nsid w:val="61A67838"/>
    <w:multiLevelType w:val="hybridMultilevel"/>
    <w:tmpl w:val="2E1A1566"/>
    <w:lvl w:ilvl="0" w:tplc="AF26E67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1215112"/>
    <w:multiLevelType w:val="hybridMultilevel"/>
    <w:tmpl w:val="57A25796"/>
    <w:lvl w:ilvl="0" w:tplc="465A70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671E41"/>
    <w:multiLevelType w:val="hybridMultilevel"/>
    <w:tmpl w:val="CAFA68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DCE231D"/>
    <w:multiLevelType w:val="hybridMultilevel"/>
    <w:tmpl w:val="74880D6C"/>
    <w:lvl w:ilvl="0" w:tplc="9BE2D25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8">
    <w:nsid w:val="7EA143FE"/>
    <w:multiLevelType w:val="hybridMultilevel"/>
    <w:tmpl w:val="B52CE4FE"/>
    <w:lvl w:ilvl="0" w:tplc="0CD46F06">
      <w:start w:val="1"/>
      <w:numFmt w:val="decimal"/>
      <w:lvlText w:val="(%1)"/>
      <w:lvlJc w:val="left"/>
      <w:pPr>
        <w:ind w:left="2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6" w:hanging="480"/>
      </w:pPr>
    </w:lvl>
    <w:lvl w:ilvl="2" w:tplc="0409001B" w:tentative="1">
      <w:start w:val="1"/>
      <w:numFmt w:val="lowerRoman"/>
      <w:lvlText w:val="%3."/>
      <w:lvlJc w:val="right"/>
      <w:pPr>
        <w:ind w:left="3296" w:hanging="480"/>
      </w:pPr>
    </w:lvl>
    <w:lvl w:ilvl="3" w:tplc="0409000F" w:tentative="1">
      <w:start w:val="1"/>
      <w:numFmt w:val="decimal"/>
      <w:lvlText w:val="%4."/>
      <w:lvlJc w:val="left"/>
      <w:pPr>
        <w:ind w:left="3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6" w:hanging="480"/>
      </w:pPr>
    </w:lvl>
    <w:lvl w:ilvl="5" w:tplc="0409001B" w:tentative="1">
      <w:start w:val="1"/>
      <w:numFmt w:val="lowerRoman"/>
      <w:lvlText w:val="%6."/>
      <w:lvlJc w:val="right"/>
      <w:pPr>
        <w:ind w:left="4736" w:hanging="480"/>
      </w:pPr>
    </w:lvl>
    <w:lvl w:ilvl="6" w:tplc="0409000F" w:tentative="1">
      <w:start w:val="1"/>
      <w:numFmt w:val="decimal"/>
      <w:lvlText w:val="%7."/>
      <w:lvlJc w:val="left"/>
      <w:pPr>
        <w:ind w:left="5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6" w:hanging="480"/>
      </w:pPr>
    </w:lvl>
    <w:lvl w:ilvl="8" w:tplc="0409001B" w:tentative="1">
      <w:start w:val="1"/>
      <w:numFmt w:val="lowerRoman"/>
      <w:lvlText w:val="%9."/>
      <w:lvlJc w:val="right"/>
      <w:pPr>
        <w:ind w:left="6176" w:hanging="4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7"/>
  </w:num>
  <w:num w:numId="5">
    <w:abstractNumId w:val="15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2"/>
  </w:num>
  <w:num w:numId="12">
    <w:abstractNumId w:val="18"/>
  </w:num>
  <w:num w:numId="13">
    <w:abstractNumId w:val="1"/>
  </w:num>
  <w:num w:numId="14">
    <w:abstractNumId w:val="5"/>
  </w:num>
  <w:num w:numId="15">
    <w:abstractNumId w:val="7"/>
  </w:num>
  <w:num w:numId="16">
    <w:abstractNumId w:val="16"/>
  </w:num>
  <w:num w:numId="17">
    <w:abstractNumId w:val="6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7DA5"/>
    <w:rsid w:val="00006002"/>
    <w:rsid w:val="00014A95"/>
    <w:rsid w:val="0001509F"/>
    <w:rsid w:val="00021F68"/>
    <w:rsid w:val="000278D3"/>
    <w:rsid w:val="000327A8"/>
    <w:rsid w:val="0007080D"/>
    <w:rsid w:val="000D3FD5"/>
    <w:rsid w:val="00103078"/>
    <w:rsid w:val="00114E58"/>
    <w:rsid w:val="00115932"/>
    <w:rsid w:val="00143E92"/>
    <w:rsid w:val="00152C5D"/>
    <w:rsid w:val="00170C3D"/>
    <w:rsid w:val="00172438"/>
    <w:rsid w:val="001B6480"/>
    <w:rsid w:val="001C41E6"/>
    <w:rsid w:val="001D25DE"/>
    <w:rsid w:val="001D45E2"/>
    <w:rsid w:val="001F1298"/>
    <w:rsid w:val="00214805"/>
    <w:rsid w:val="00245EDD"/>
    <w:rsid w:val="0027222E"/>
    <w:rsid w:val="002A5CA8"/>
    <w:rsid w:val="002B5424"/>
    <w:rsid w:val="0031670F"/>
    <w:rsid w:val="00325F12"/>
    <w:rsid w:val="003E6575"/>
    <w:rsid w:val="004132F2"/>
    <w:rsid w:val="00425540"/>
    <w:rsid w:val="00445487"/>
    <w:rsid w:val="00476A61"/>
    <w:rsid w:val="00484FBD"/>
    <w:rsid w:val="00486E6A"/>
    <w:rsid w:val="00490CE2"/>
    <w:rsid w:val="00497829"/>
    <w:rsid w:val="005063CE"/>
    <w:rsid w:val="005673D0"/>
    <w:rsid w:val="005B5612"/>
    <w:rsid w:val="00603D43"/>
    <w:rsid w:val="0060601D"/>
    <w:rsid w:val="0061454D"/>
    <w:rsid w:val="00614D23"/>
    <w:rsid w:val="006259C3"/>
    <w:rsid w:val="00644CBA"/>
    <w:rsid w:val="006610F9"/>
    <w:rsid w:val="00687B1E"/>
    <w:rsid w:val="00697B3E"/>
    <w:rsid w:val="006A44C9"/>
    <w:rsid w:val="006C1286"/>
    <w:rsid w:val="006C4DDD"/>
    <w:rsid w:val="006E22AA"/>
    <w:rsid w:val="00710122"/>
    <w:rsid w:val="007358F9"/>
    <w:rsid w:val="00763002"/>
    <w:rsid w:val="007A09A9"/>
    <w:rsid w:val="007A4514"/>
    <w:rsid w:val="007D0141"/>
    <w:rsid w:val="007D0CD7"/>
    <w:rsid w:val="007E7DA5"/>
    <w:rsid w:val="007F2910"/>
    <w:rsid w:val="00803EAD"/>
    <w:rsid w:val="00813B99"/>
    <w:rsid w:val="0082025D"/>
    <w:rsid w:val="00832B79"/>
    <w:rsid w:val="00843D6F"/>
    <w:rsid w:val="00864660"/>
    <w:rsid w:val="0087161E"/>
    <w:rsid w:val="008735C5"/>
    <w:rsid w:val="008A1F4D"/>
    <w:rsid w:val="008A309A"/>
    <w:rsid w:val="008C2418"/>
    <w:rsid w:val="008D2973"/>
    <w:rsid w:val="008D3F51"/>
    <w:rsid w:val="008D7E9D"/>
    <w:rsid w:val="008E7F04"/>
    <w:rsid w:val="00926706"/>
    <w:rsid w:val="00965198"/>
    <w:rsid w:val="009710E2"/>
    <w:rsid w:val="009778F8"/>
    <w:rsid w:val="009B6B71"/>
    <w:rsid w:val="009E38F7"/>
    <w:rsid w:val="00A04B4C"/>
    <w:rsid w:val="00A45825"/>
    <w:rsid w:val="00A61A2C"/>
    <w:rsid w:val="00A77E74"/>
    <w:rsid w:val="00A8078A"/>
    <w:rsid w:val="00AB16DB"/>
    <w:rsid w:val="00AB31AE"/>
    <w:rsid w:val="00AB65AD"/>
    <w:rsid w:val="00B00FC4"/>
    <w:rsid w:val="00B56DD8"/>
    <w:rsid w:val="00B73242"/>
    <w:rsid w:val="00B7780C"/>
    <w:rsid w:val="00BB4472"/>
    <w:rsid w:val="00C46BA9"/>
    <w:rsid w:val="00C63BF0"/>
    <w:rsid w:val="00C72C2D"/>
    <w:rsid w:val="00C73FCC"/>
    <w:rsid w:val="00C85E08"/>
    <w:rsid w:val="00C94716"/>
    <w:rsid w:val="00CC4479"/>
    <w:rsid w:val="00CD2C39"/>
    <w:rsid w:val="00CD580A"/>
    <w:rsid w:val="00CD732C"/>
    <w:rsid w:val="00CE4DCA"/>
    <w:rsid w:val="00D07EF8"/>
    <w:rsid w:val="00D12397"/>
    <w:rsid w:val="00D35039"/>
    <w:rsid w:val="00D35437"/>
    <w:rsid w:val="00D47712"/>
    <w:rsid w:val="00D6415F"/>
    <w:rsid w:val="00D81C83"/>
    <w:rsid w:val="00D95436"/>
    <w:rsid w:val="00DC0A12"/>
    <w:rsid w:val="00E3443F"/>
    <w:rsid w:val="00E40555"/>
    <w:rsid w:val="00E60D61"/>
    <w:rsid w:val="00E72753"/>
    <w:rsid w:val="00E72A5F"/>
    <w:rsid w:val="00EE371F"/>
    <w:rsid w:val="00EE3B51"/>
    <w:rsid w:val="00EE71AB"/>
    <w:rsid w:val="00F23C49"/>
    <w:rsid w:val="00F2616F"/>
    <w:rsid w:val="00F621C5"/>
    <w:rsid w:val="00F95B5F"/>
    <w:rsid w:val="00FC1CB9"/>
    <w:rsid w:val="00FC472D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9"/>
        <o:r id="V:Rule2" type="connector" idref="#_x0000_s1107"/>
        <o:r id="V:Rule3" type="connector" idref="#_x0000_s1106"/>
        <o:r id="V:Rule4" type="connector" idref="#_x0000_s1111"/>
        <o:r id="V:Rule5" type="connector" idref="#_x0000_s1110"/>
        <o:r id="V:Rule6" type="connector" idref="#_x0000_s1108"/>
        <o:r id="V:Rule7" type="connector" idref="#_x0000_s110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021F6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3">
    <w:name w:val="footer"/>
    <w:basedOn w:val="a"/>
    <w:link w:val="a4"/>
    <w:uiPriority w:val="99"/>
    <w:unhideWhenUsed/>
    <w:rsid w:val="00006002"/>
    <w:pPr>
      <w:tabs>
        <w:tab w:val="center" w:pos="4153"/>
        <w:tab w:val="right" w:pos="8306"/>
      </w:tabs>
      <w:snapToGrid w:val="0"/>
    </w:pPr>
    <w:rPr>
      <w:rFonts w:ascii="Gill Sans MT" w:eastAsia="新細明體" w:hAnsi="Gill Sans MT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06002"/>
    <w:rPr>
      <w:rFonts w:ascii="Gill Sans MT" w:eastAsia="新細明體" w:hAnsi="Gill Sans MT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77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77E7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3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E3B51"/>
    <w:rPr>
      <w:sz w:val="20"/>
      <w:szCs w:val="20"/>
    </w:rPr>
  </w:style>
  <w:style w:type="paragraph" w:styleId="a9">
    <w:name w:val="List Paragraph"/>
    <w:basedOn w:val="a"/>
    <w:uiPriority w:val="34"/>
    <w:qFormat/>
    <w:rsid w:val="00486E6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021F6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3">
    <w:name w:val="footer"/>
    <w:basedOn w:val="a"/>
    <w:link w:val="a4"/>
    <w:uiPriority w:val="99"/>
    <w:unhideWhenUsed/>
    <w:rsid w:val="00006002"/>
    <w:pPr>
      <w:tabs>
        <w:tab w:val="center" w:pos="4153"/>
        <w:tab w:val="right" w:pos="8306"/>
      </w:tabs>
      <w:snapToGrid w:val="0"/>
    </w:pPr>
    <w:rPr>
      <w:rFonts w:ascii="Gill Sans MT" w:eastAsia="新細明體" w:hAnsi="Gill Sans MT" w:cs="Times New Roman"/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006002"/>
    <w:rPr>
      <w:rFonts w:ascii="Gill Sans MT" w:eastAsia="新細明體" w:hAnsi="Gill Sans MT" w:cs="Times New Roman"/>
      <w:kern w:val="0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77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77E7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3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E3B51"/>
    <w:rPr>
      <w:sz w:val="20"/>
      <w:szCs w:val="20"/>
    </w:rPr>
  </w:style>
  <w:style w:type="paragraph" w:styleId="a9">
    <w:name w:val="List Paragraph"/>
    <w:basedOn w:val="a"/>
    <w:uiPriority w:val="34"/>
    <w:qFormat/>
    <w:rsid w:val="00486E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EEE39-D5D4-4790-B052-A157F22C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HUIRU</dc:creator>
  <cp:lastModifiedBy>User</cp:lastModifiedBy>
  <cp:revision>69</cp:revision>
  <dcterms:created xsi:type="dcterms:W3CDTF">2016-02-21T07:14:00Z</dcterms:created>
  <dcterms:modified xsi:type="dcterms:W3CDTF">2016-10-24T01:33:00Z</dcterms:modified>
</cp:coreProperties>
</file>